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6" w:rsidRDefault="006749B6" w:rsidP="001A4014">
      <w:pPr>
        <w:jc w:val="center"/>
        <w:rPr>
          <w:rStyle w:val="a3"/>
          <w:b w:val="0"/>
          <w:sz w:val="22"/>
          <w:szCs w:val="22"/>
        </w:rPr>
      </w:pPr>
    </w:p>
    <w:p w:rsidR="00633E8C" w:rsidRPr="0026450D" w:rsidRDefault="00633E8C" w:rsidP="00633E8C">
      <w:pPr>
        <w:jc w:val="center"/>
        <w:rPr>
          <w:sz w:val="22"/>
          <w:szCs w:val="22"/>
        </w:rPr>
      </w:pPr>
      <w:r w:rsidRPr="00284561">
        <w:rPr>
          <w:rStyle w:val="a3"/>
          <w:b w:val="0"/>
          <w:sz w:val="22"/>
          <w:szCs w:val="22"/>
        </w:rPr>
        <w:t>ПРОТОКОЛ № 0</w:t>
      </w:r>
      <w:r w:rsidR="00284561">
        <w:rPr>
          <w:rStyle w:val="a3"/>
          <w:b w:val="0"/>
          <w:sz w:val="22"/>
          <w:szCs w:val="22"/>
        </w:rPr>
        <w:t>4</w:t>
      </w:r>
      <w:r w:rsidRPr="00284561">
        <w:rPr>
          <w:rStyle w:val="a3"/>
          <w:b w:val="0"/>
          <w:sz w:val="22"/>
          <w:szCs w:val="22"/>
        </w:rPr>
        <w:t>/02-2019</w:t>
      </w:r>
    </w:p>
    <w:p w:rsidR="00633E8C" w:rsidRPr="00BD65DF" w:rsidRDefault="00633E8C" w:rsidP="00633E8C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633E8C" w:rsidRPr="00BD65DF" w:rsidRDefault="00633E8C" w:rsidP="00633E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633E8C" w:rsidRPr="00BD65DF" w:rsidRDefault="00633E8C" w:rsidP="00633E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633E8C" w:rsidRPr="00BD65DF" w:rsidRDefault="00633E8C" w:rsidP="00633E8C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435A3">
        <w:rPr>
          <w:b/>
          <w:color w:val="000000" w:themeColor="text1"/>
          <w:sz w:val="22"/>
          <w:szCs w:val="22"/>
        </w:rPr>
        <w:t xml:space="preserve"> – </w:t>
      </w:r>
      <w:r w:rsidRPr="003435A3">
        <w:rPr>
          <w:color w:val="000000" w:themeColor="text1"/>
          <w:sz w:val="22"/>
          <w:szCs w:val="22"/>
        </w:rPr>
        <w:t>1</w:t>
      </w:r>
      <w:r w:rsidR="008E5A85">
        <w:rPr>
          <w:color w:val="000000" w:themeColor="text1"/>
          <w:sz w:val="22"/>
          <w:szCs w:val="22"/>
        </w:rPr>
        <w:t>4</w:t>
      </w:r>
      <w:r w:rsidR="0026450D" w:rsidRPr="003435A3">
        <w:rPr>
          <w:color w:val="000000" w:themeColor="text1"/>
          <w:sz w:val="22"/>
          <w:szCs w:val="22"/>
        </w:rPr>
        <w:t xml:space="preserve"> февраля 2019</w:t>
      </w:r>
      <w:r w:rsidRPr="003435A3">
        <w:rPr>
          <w:color w:val="000000" w:themeColor="text1"/>
          <w:sz w:val="22"/>
          <w:szCs w:val="22"/>
        </w:rPr>
        <w:t xml:space="preserve"> г.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435A3">
        <w:rPr>
          <w:b/>
          <w:color w:val="000000" w:themeColor="text1"/>
          <w:sz w:val="22"/>
          <w:szCs w:val="22"/>
        </w:rPr>
        <w:t xml:space="preserve"> – </w:t>
      </w:r>
      <w:r w:rsidRPr="003435A3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3435A3">
        <w:rPr>
          <w:b/>
          <w:color w:val="000000" w:themeColor="text1"/>
          <w:sz w:val="22"/>
          <w:szCs w:val="22"/>
        </w:rPr>
        <w:t xml:space="preserve"> –  </w:t>
      </w:r>
      <w:r w:rsidR="0026450D" w:rsidRPr="003435A3">
        <w:rPr>
          <w:color w:val="000000" w:themeColor="text1"/>
          <w:sz w:val="22"/>
          <w:szCs w:val="22"/>
        </w:rPr>
        <w:t xml:space="preserve">13 февраля </w:t>
      </w:r>
      <w:r w:rsidRPr="003435A3">
        <w:rPr>
          <w:color w:val="000000" w:themeColor="text1"/>
          <w:sz w:val="22"/>
          <w:szCs w:val="22"/>
        </w:rPr>
        <w:t>201</w:t>
      </w:r>
      <w:r w:rsidR="0026450D" w:rsidRPr="003435A3">
        <w:rPr>
          <w:color w:val="000000" w:themeColor="text1"/>
          <w:sz w:val="22"/>
          <w:szCs w:val="22"/>
        </w:rPr>
        <w:t>9</w:t>
      </w:r>
      <w:r w:rsidR="005E245E">
        <w:rPr>
          <w:color w:val="000000" w:themeColor="text1"/>
          <w:sz w:val="22"/>
          <w:szCs w:val="22"/>
        </w:rPr>
        <w:t xml:space="preserve"> г., </w:t>
      </w:r>
      <w:r w:rsidRPr="003435A3">
        <w:rPr>
          <w:color w:val="000000" w:themeColor="text1"/>
          <w:sz w:val="22"/>
          <w:szCs w:val="22"/>
        </w:rPr>
        <w:t>09 час. 00 мин.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3435A3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3435A3">
        <w:rPr>
          <w:color w:val="000000" w:themeColor="text1"/>
          <w:sz w:val="22"/>
          <w:szCs w:val="22"/>
        </w:rPr>
        <w:t xml:space="preserve"> – </w:t>
      </w:r>
      <w:r w:rsidR="0026450D" w:rsidRPr="003435A3">
        <w:rPr>
          <w:color w:val="000000" w:themeColor="text1"/>
          <w:sz w:val="22"/>
          <w:szCs w:val="22"/>
        </w:rPr>
        <w:t>1</w:t>
      </w:r>
      <w:r w:rsidR="00FB6C15">
        <w:rPr>
          <w:color w:val="000000" w:themeColor="text1"/>
          <w:sz w:val="22"/>
          <w:szCs w:val="22"/>
        </w:rPr>
        <w:t>4</w:t>
      </w:r>
      <w:r w:rsidR="005E245E">
        <w:rPr>
          <w:color w:val="000000" w:themeColor="text1"/>
          <w:sz w:val="22"/>
          <w:szCs w:val="22"/>
        </w:rPr>
        <w:t xml:space="preserve"> февраля 2019 г., </w:t>
      </w:r>
      <w:r w:rsidRPr="003435A3">
        <w:rPr>
          <w:color w:val="000000" w:themeColor="text1"/>
          <w:sz w:val="22"/>
          <w:szCs w:val="22"/>
        </w:rPr>
        <w:t>1</w:t>
      </w:r>
      <w:r w:rsidR="00956F69">
        <w:rPr>
          <w:color w:val="000000" w:themeColor="text1"/>
          <w:sz w:val="22"/>
          <w:szCs w:val="22"/>
        </w:rPr>
        <w:t>2</w:t>
      </w:r>
      <w:r w:rsidRPr="003435A3">
        <w:rPr>
          <w:color w:val="000000" w:themeColor="text1"/>
          <w:sz w:val="22"/>
          <w:szCs w:val="22"/>
        </w:rPr>
        <w:t xml:space="preserve"> час. 00 мин.</w:t>
      </w:r>
    </w:p>
    <w:p w:rsidR="008F2A5D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Всего членов </w:t>
      </w:r>
      <w:r w:rsidR="008F2A5D" w:rsidRPr="003435A3">
        <w:rPr>
          <w:b/>
          <w:color w:val="000000" w:themeColor="text1"/>
          <w:sz w:val="22"/>
          <w:szCs w:val="22"/>
        </w:rPr>
        <w:t xml:space="preserve">Совета </w:t>
      </w:r>
      <w:r w:rsidR="008F2A5D" w:rsidRPr="003435A3">
        <w:rPr>
          <w:color w:val="000000" w:themeColor="text1"/>
          <w:sz w:val="22"/>
          <w:szCs w:val="22"/>
        </w:rPr>
        <w:t>–</w:t>
      </w:r>
      <w:r w:rsidR="008F2A5D" w:rsidRPr="003435A3">
        <w:rPr>
          <w:b/>
          <w:color w:val="000000" w:themeColor="text1"/>
          <w:sz w:val="22"/>
          <w:szCs w:val="22"/>
        </w:rPr>
        <w:t xml:space="preserve"> </w:t>
      </w:r>
      <w:r w:rsidR="008F2A5D" w:rsidRPr="003435A3">
        <w:rPr>
          <w:color w:val="000000" w:themeColor="text1"/>
          <w:sz w:val="22"/>
          <w:szCs w:val="22"/>
        </w:rPr>
        <w:t>1</w:t>
      </w:r>
      <w:r w:rsidR="00633E8C">
        <w:rPr>
          <w:color w:val="000000" w:themeColor="text1"/>
          <w:sz w:val="22"/>
          <w:szCs w:val="22"/>
        </w:rPr>
        <w:t>0</w:t>
      </w:r>
      <w:r w:rsidR="008F2A5D" w:rsidRPr="003435A3">
        <w:rPr>
          <w:color w:val="000000" w:themeColor="text1"/>
          <w:sz w:val="22"/>
          <w:szCs w:val="22"/>
        </w:rPr>
        <w:t>.</w:t>
      </w:r>
    </w:p>
    <w:p w:rsidR="006749B6" w:rsidRDefault="006749B6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6450D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633E8C" w:rsidRPr="002B3E6D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633E8C" w:rsidRPr="002B3E6D">
        <w:rPr>
          <w:color w:val="000000" w:themeColor="text1"/>
          <w:sz w:val="22"/>
          <w:szCs w:val="22"/>
        </w:rPr>
        <w:t>. Глинский Марк Львович – первый заместитель генерального дир</w:t>
      </w:r>
      <w:r>
        <w:rPr>
          <w:color w:val="000000" w:themeColor="text1"/>
          <w:sz w:val="22"/>
          <w:szCs w:val="22"/>
        </w:rPr>
        <w:t>ектора ФГБУ «Гидроспецгеология».</w:t>
      </w:r>
    </w:p>
    <w:p w:rsidR="00633E8C" w:rsidRPr="002B3E6D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633E8C" w:rsidRPr="002B3E6D">
        <w:rPr>
          <w:color w:val="000000" w:themeColor="text1"/>
          <w:sz w:val="22"/>
          <w:szCs w:val="22"/>
        </w:rPr>
        <w:t>. Козловский Серге</w:t>
      </w:r>
      <w:r>
        <w:rPr>
          <w:color w:val="000000" w:themeColor="text1"/>
          <w:sz w:val="22"/>
          <w:szCs w:val="22"/>
        </w:rPr>
        <w:t>й Викторович – директор ИГЭ РАН.</w:t>
      </w:r>
    </w:p>
    <w:p w:rsidR="00284561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633E8C" w:rsidRPr="002B3E6D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</w:t>
      </w:r>
      <w:r>
        <w:rPr>
          <w:color w:val="000000" w:themeColor="text1"/>
          <w:sz w:val="22"/>
          <w:szCs w:val="22"/>
        </w:rPr>
        <w:t xml:space="preserve"> инженерных изысканий АО «ГСПИ».</w:t>
      </w:r>
    </w:p>
    <w:p w:rsidR="00633E8C" w:rsidRPr="002B3E6D" w:rsidRDefault="00284561" w:rsidP="0028456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633E8C" w:rsidRPr="002B3E6D">
        <w:rPr>
          <w:color w:val="000000" w:themeColor="text1"/>
          <w:sz w:val="22"/>
          <w:szCs w:val="22"/>
        </w:rPr>
        <w:t xml:space="preserve">. Петросян Алексей Эминович – начальник бюро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                                    АО «Атомэнергопроект».</w:t>
      </w:r>
    </w:p>
    <w:p w:rsidR="00633E8C" w:rsidRPr="002B3E6D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633E8C" w:rsidRPr="002B3E6D">
        <w:rPr>
          <w:color w:val="000000" w:themeColor="text1"/>
          <w:sz w:val="22"/>
          <w:szCs w:val="22"/>
        </w:rPr>
        <w:t xml:space="preserve">. Рогожин Евгений Александрович </w:t>
      </w:r>
      <w:r>
        <w:rPr>
          <w:color w:val="000000" w:themeColor="text1"/>
          <w:sz w:val="22"/>
          <w:szCs w:val="22"/>
        </w:rPr>
        <w:t>– заведующий отделением ИФЗ РАН.</w:t>
      </w:r>
    </w:p>
    <w:p w:rsidR="00633E8C" w:rsidRPr="002B3E6D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633E8C" w:rsidRPr="002B3E6D">
        <w:rPr>
          <w:color w:val="000000" w:themeColor="text1"/>
          <w:sz w:val="22"/>
          <w:szCs w:val="22"/>
        </w:rPr>
        <w:t>. Дундуков Николай Николаевич – у</w:t>
      </w:r>
      <w:r>
        <w:rPr>
          <w:color w:val="000000" w:themeColor="text1"/>
          <w:sz w:val="22"/>
          <w:szCs w:val="22"/>
        </w:rPr>
        <w:t>правляющий директор АО «РОСГЕО».</w:t>
      </w:r>
    </w:p>
    <w:p w:rsidR="00633E8C" w:rsidRPr="002B3E6D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956F69">
        <w:rPr>
          <w:color w:val="000000" w:themeColor="text1"/>
          <w:sz w:val="22"/>
          <w:szCs w:val="22"/>
        </w:rPr>
        <w:t xml:space="preserve">. Вагин Вячеслав Васильевич </w:t>
      </w:r>
      <w:r w:rsidR="00633E8C" w:rsidRPr="002B3E6D">
        <w:rPr>
          <w:color w:val="000000" w:themeColor="text1"/>
          <w:sz w:val="22"/>
          <w:szCs w:val="22"/>
        </w:rPr>
        <w:t>– заместитель генерального директор</w:t>
      </w:r>
      <w:r>
        <w:rPr>
          <w:color w:val="000000" w:themeColor="text1"/>
          <w:sz w:val="22"/>
          <w:szCs w:val="22"/>
        </w:rPr>
        <w:t>а - главный инженер АО «ВНИИНМ».</w:t>
      </w:r>
    </w:p>
    <w:p w:rsidR="00633E8C" w:rsidRPr="002B3E6D" w:rsidRDefault="00284561" w:rsidP="0028456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633E8C" w:rsidRPr="002B3E6D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</w:t>
      </w:r>
      <w:r w:rsidR="00956F69">
        <w:rPr>
          <w:color w:val="000000" w:themeColor="text1"/>
          <w:sz w:val="22"/>
          <w:szCs w:val="22"/>
        </w:rPr>
        <w:t xml:space="preserve">                          </w:t>
      </w:r>
      <w:r w:rsidR="00633E8C" w:rsidRPr="002B3E6D">
        <w:rPr>
          <w:color w:val="000000" w:themeColor="text1"/>
          <w:sz w:val="22"/>
          <w:szCs w:val="22"/>
        </w:rPr>
        <w:t xml:space="preserve"> А</w:t>
      </w:r>
      <w:r>
        <w:rPr>
          <w:color w:val="000000" w:themeColor="text1"/>
          <w:sz w:val="22"/>
          <w:szCs w:val="22"/>
        </w:rPr>
        <w:t>О «Первая горнорудная компания».</w:t>
      </w:r>
      <w:bookmarkStart w:id="0" w:name="_GoBack"/>
      <w:bookmarkEnd w:id="0"/>
    </w:p>
    <w:p w:rsidR="00633E8C" w:rsidRPr="002B3E6D" w:rsidRDefault="00284561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633E8C" w:rsidRPr="002B3E6D">
        <w:rPr>
          <w:color w:val="000000" w:themeColor="text1"/>
          <w:sz w:val="22"/>
          <w:szCs w:val="22"/>
        </w:rPr>
        <w:t>. Ивков Игорь Миха</w:t>
      </w:r>
      <w:r w:rsidR="00956F69">
        <w:rPr>
          <w:color w:val="000000" w:themeColor="text1"/>
          <w:sz w:val="22"/>
          <w:szCs w:val="22"/>
        </w:rPr>
        <w:t>йлович</w:t>
      </w:r>
      <w:r w:rsidR="00633E8C" w:rsidRPr="002B3E6D">
        <w:rPr>
          <w:color w:val="000000" w:themeColor="text1"/>
          <w:sz w:val="22"/>
          <w:szCs w:val="22"/>
        </w:rPr>
        <w:t xml:space="preserve"> –  директор по проектированию АЭС "Ханхикиви" АО «Атомпроект».</w:t>
      </w:r>
    </w:p>
    <w:p w:rsidR="00633E8C" w:rsidRPr="002B3E6D" w:rsidRDefault="00633E8C" w:rsidP="00633E8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:rsidR="006F5271" w:rsidRDefault="006F5271" w:rsidP="006F5271">
      <w:pPr>
        <w:jc w:val="both"/>
        <w:rPr>
          <w:rStyle w:val="a3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6F5271" w:rsidRDefault="006F5271" w:rsidP="006F5271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 - Доценко Л.А.</w:t>
      </w:r>
    </w:p>
    <w:p w:rsidR="006F5271" w:rsidRDefault="006F5271" w:rsidP="006F5271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F5271" w:rsidRDefault="006F5271" w:rsidP="006F5271">
      <w:pPr>
        <w:pStyle w:val="a4"/>
        <w:spacing w:before="0" w:beforeAutospacing="0" w:after="0" w:afterAutospacing="0" w:line="276" w:lineRule="auto"/>
        <w:jc w:val="both"/>
        <w:outlineLvl w:val="0"/>
        <w:rPr>
          <w:b/>
        </w:rPr>
      </w:pPr>
      <w:r>
        <w:rPr>
          <w:b/>
          <w:bCs/>
          <w:sz w:val="22"/>
          <w:szCs w:val="22"/>
        </w:rPr>
        <w:t>Вопросы повестки дня:</w:t>
      </w:r>
    </w:p>
    <w:p w:rsidR="006F5271" w:rsidRDefault="006F5271" w:rsidP="006F5271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  <w:color w:val="000000" w:themeColor="text1"/>
        </w:rPr>
        <w:t xml:space="preserve">1. </w:t>
      </w:r>
      <w:r>
        <w:rPr>
          <w:b w:val="0"/>
        </w:rPr>
        <w:t>Избрание секретаря Совета.</w:t>
      </w:r>
    </w:p>
    <w:p w:rsidR="006F5271" w:rsidRDefault="006F5271" w:rsidP="006F5271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2</w:t>
      </w:r>
      <w:r>
        <w:rPr>
          <w:bCs/>
          <w:spacing w:val="2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12.02.2024 г.          </w:t>
      </w:r>
    </w:p>
    <w:p w:rsidR="006F5271" w:rsidRDefault="006F5271" w:rsidP="006F5271">
      <w:pPr>
        <w:tabs>
          <w:tab w:val="left" w:pos="284"/>
        </w:tabs>
        <w:jc w:val="both"/>
        <w:rPr>
          <w:rStyle w:val="a3"/>
        </w:rPr>
      </w:pPr>
    </w:p>
    <w:p w:rsidR="006F5271" w:rsidRDefault="006F5271" w:rsidP="006F5271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По первому вопросу повестки дня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– избрание секретаря Совета.</w:t>
      </w:r>
    </w:p>
    <w:p w:rsidR="006F5271" w:rsidRDefault="006F5271" w:rsidP="006F527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a3"/>
          <w:sz w:val="22"/>
          <w:szCs w:val="22"/>
        </w:rPr>
        <w:t>Решили:</w:t>
      </w:r>
      <w:r>
        <w:rPr>
          <w:rStyle w:val="a3"/>
          <w:b w:val="0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по представлению президента</w:t>
      </w:r>
      <w:r>
        <w:rPr>
          <w:sz w:val="22"/>
          <w:szCs w:val="22"/>
        </w:rPr>
        <w:t xml:space="preserve"> Ассоциации</w:t>
      </w:r>
      <w:r>
        <w:rPr>
          <w:bCs/>
          <w:color w:val="000000" w:themeColor="text1"/>
          <w:sz w:val="22"/>
          <w:szCs w:val="22"/>
        </w:rPr>
        <w:t xml:space="preserve"> Опекунова Виктора Семёновича, 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6F5271" w:rsidRDefault="006F5271" w:rsidP="006F5271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6F5271" w:rsidRDefault="006F5271" w:rsidP="006F5271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:rsidR="006F5271" w:rsidRDefault="006F5271" w:rsidP="006F5271">
      <w:pPr>
        <w:tabs>
          <w:tab w:val="left" w:pos="284"/>
        </w:tabs>
        <w:jc w:val="both"/>
        <w:rPr>
          <w:rFonts w:eastAsiaTheme="minorHAnsi"/>
          <w:color w:val="000000"/>
          <w:lang w:eastAsia="en-US"/>
        </w:rPr>
      </w:pPr>
      <w:r>
        <w:rPr>
          <w:rStyle w:val="a3"/>
          <w:color w:val="000000"/>
          <w:sz w:val="22"/>
          <w:szCs w:val="22"/>
        </w:rPr>
        <w:t>По второму вопросу повестки дня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 xml:space="preserve">–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12.02.2024 г.          </w:t>
      </w:r>
    </w:p>
    <w:p w:rsidR="006F5271" w:rsidRDefault="006F5271" w:rsidP="006F5271">
      <w:pPr>
        <w:tabs>
          <w:tab w:val="left" w:pos="284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3"/>
          <w:color w:val="000000" w:themeColor="text1"/>
          <w:sz w:val="22"/>
          <w:szCs w:val="22"/>
        </w:rPr>
        <w:t xml:space="preserve">Решили: </w:t>
      </w:r>
      <w:r>
        <w:rPr>
          <w:rStyle w:val="a3"/>
          <w:b w:val="0"/>
          <w:color w:val="000000" w:themeColor="text1"/>
          <w:sz w:val="22"/>
          <w:szCs w:val="22"/>
        </w:rPr>
        <w:t>п</w:t>
      </w:r>
      <w:r>
        <w:rPr>
          <w:rFonts w:eastAsiaTheme="minorHAnsi"/>
          <w:color w:val="000000"/>
          <w:sz w:val="22"/>
          <w:szCs w:val="22"/>
          <w:lang w:eastAsia="en-US"/>
        </w:rPr>
        <w:t>ролонгир</w:t>
      </w:r>
      <w:r w:rsidR="00956F69">
        <w:rPr>
          <w:rFonts w:eastAsiaTheme="minorHAnsi"/>
          <w:color w:val="000000"/>
          <w:sz w:val="22"/>
          <w:szCs w:val="22"/>
          <w:lang w:eastAsia="en-US"/>
        </w:rPr>
        <w:t xml:space="preserve">овать срок действия контракта президента Ассоциации Опекунова Виктора Семеновича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до 12.02.2024 г., в связи с решением общего Собрания от 12.02.2019 г. об избрании Опекунова В.С.  президентом Ассоциации на новый срок.</w:t>
      </w:r>
    </w:p>
    <w:p w:rsidR="006F5271" w:rsidRDefault="006F5271" w:rsidP="006F527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56F69" w:rsidRDefault="00956F69" w:rsidP="006F527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F5271" w:rsidRDefault="006F5271" w:rsidP="006F5271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>
        <w:rPr>
          <w:color w:val="000000" w:themeColor="text1"/>
          <w:sz w:val="22"/>
          <w:szCs w:val="22"/>
        </w:rPr>
        <w:t xml:space="preserve">  </w:t>
      </w:r>
    </w:p>
    <w:p w:rsidR="00956F69" w:rsidRDefault="006F5271" w:rsidP="006F5271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6F5271" w:rsidRDefault="006F5271" w:rsidP="006F527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   </w:t>
      </w:r>
      <w:r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sectPr w:rsidR="006F5271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1A4014"/>
    <w:rsid w:val="0026450D"/>
    <w:rsid w:val="00265F46"/>
    <w:rsid w:val="0027521C"/>
    <w:rsid w:val="00284561"/>
    <w:rsid w:val="002846FD"/>
    <w:rsid w:val="002F51EF"/>
    <w:rsid w:val="002F79B8"/>
    <w:rsid w:val="00315289"/>
    <w:rsid w:val="00333ABD"/>
    <w:rsid w:val="003435A3"/>
    <w:rsid w:val="00376EDA"/>
    <w:rsid w:val="003801CA"/>
    <w:rsid w:val="003A55C0"/>
    <w:rsid w:val="003E178E"/>
    <w:rsid w:val="00410B05"/>
    <w:rsid w:val="00433B23"/>
    <w:rsid w:val="004A06B8"/>
    <w:rsid w:val="004B7EF3"/>
    <w:rsid w:val="004C209C"/>
    <w:rsid w:val="004D3B0C"/>
    <w:rsid w:val="00525E62"/>
    <w:rsid w:val="005E245E"/>
    <w:rsid w:val="006210A0"/>
    <w:rsid w:val="00633E8C"/>
    <w:rsid w:val="006749B6"/>
    <w:rsid w:val="006D5A7A"/>
    <w:rsid w:val="006E2906"/>
    <w:rsid w:val="006F5271"/>
    <w:rsid w:val="00746F5D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179AD"/>
    <w:rsid w:val="009214D8"/>
    <w:rsid w:val="00956F69"/>
    <w:rsid w:val="009B2D82"/>
    <w:rsid w:val="00B9067A"/>
    <w:rsid w:val="00BB3840"/>
    <w:rsid w:val="00BE15C0"/>
    <w:rsid w:val="00C10730"/>
    <w:rsid w:val="00C70C57"/>
    <w:rsid w:val="00D006EC"/>
    <w:rsid w:val="00EE044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41F1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93CA-B0C9-4AC2-B8CC-287F233F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18</cp:revision>
  <dcterms:created xsi:type="dcterms:W3CDTF">2019-01-14T09:30:00Z</dcterms:created>
  <dcterms:modified xsi:type="dcterms:W3CDTF">2019-02-14T09:21:00Z</dcterms:modified>
</cp:coreProperties>
</file>