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9925"/>
      </w:tblGrid>
      <w:tr w:rsidR="0055041D" w:rsidRPr="00532031" w14:paraId="2A09F49D" w14:textId="77777777" w:rsidTr="005742FC">
        <w:trPr>
          <w:jc w:val="center"/>
        </w:trPr>
        <w:tc>
          <w:tcPr>
            <w:tcW w:w="10030" w:type="dxa"/>
          </w:tcPr>
          <w:tbl>
            <w:tblPr>
              <w:tblW w:w="0" w:type="auto"/>
              <w:jc w:val="center"/>
              <w:tblLook w:val="00A0" w:firstRow="1" w:lastRow="0" w:firstColumn="1" w:lastColumn="0" w:noHBand="0" w:noVBand="0"/>
            </w:tblPr>
            <w:tblGrid>
              <w:gridCol w:w="9709"/>
            </w:tblGrid>
            <w:tr w:rsidR="00913F01" w:rsidRPr="00913F01" w14:paraId="3AA0436F" w14:textId="77777777" w:rsidTr="00913F01">
              <w:trPr>
                <w:jc w:val="center"/>
              </w:trPr>
              <w:tc>
                <w:tcPr>
                  <w:tcW w:w="10030" w:type="dxa"/>
                </w:tcPr>
                <w:p w14:paraId="1E377B9A" w14:textId="77777777" w:rsidR="00913F01" w:rsidRPr="00913F01" w:rsidRDefault="00913F01" w:rsidP="00913F01">
                  <w:pPr>
                    <w:jc w:val="center"/>
                    <w:rPr>
                      <w:rFonts w:cs="Times New Roman"/>
                      <w:b/>
                      <w:lang w:eastAsia="en-US"/>
                    </w:rPr>
                  </w:pPr>
                  <w:r w:rsidRPr="00913F01">
                    <w:rPr>
                      <w:rFonts w:cs="Times New Roman"/>
                      <w:b/>
                      <w:lang w:eastAsia="en-US"/>
                    </w:rPr>
                    <w:t xml:space="preserve">САМОРЕГУЛИРУЕМАЯ  ОРГАНИЗАЦИЯ  АССОЦИАЦИЯ </w:t>
                  </w:r>
                  <w:r w:rsidRPr="00913F01">
                    <w:rPr>
                      <w:rFonts w:cs="Times New Roman"/>
                      <w:b/>
                      <w:lang w:eastAsia="en-US"/>
                    </w:rPr>
                    <w:br/>
                    <w:t>«</w:t>
                  </w:r>
                  <w:r w:rsidRPr="00913F01">
                    <w:rPr>
                      <w:rFonts w:cs="Times New Roman"/>
                      <w:b/>
                      <w:bCs/>
                      <w:color w:val="auto"/>
                    </w:rPr>
                    <w:t xml:space="preserve">ОБЪЕДИНЕНИЕ ОРГАНИЗАЦИЙ, ВЫПОЛНЯЮЩИХ ИНЖЕНЕРНЫЕ ИЗЫСКАНИЯ ПРИ АРХИТЕКТУРНО-СТРОИТЕЛЬНОМ ПРОЕКТИРОВАНИИ, СТРОИТЕЛЬСТВЕ, </w:t>
                  </w:r>
                  <w:r w:rsidRPr="00913F01">
                    <w:rPr>
                      <w:rFonts w:cs="Times New Roman"/>
                      <w:b/>
                      <w:bCs/>
                    </w:rPr>
                    <w:t>РЕКОНСТРУКЦИИ, КАПИТАЛЬНОМ РЕМОНТЕ ОБЪЕКТОВ АТОМНОЙ ОТРАСЛИ</w:t>
                  </w:r>
                  <w:r w:rsidRPr="00913F01">
                    <w:rPr>
                      <w:rFonts w:cs="Times New Roman"/>
                      <w:b/>
                      <w:lang w:eastAsia="en-US"/>
                    </w:rPr>
                    <w:t xml:space="preserve">  «СОЮЗАТОМГЕО»</w:t>
                  </w:r>
                </w:p>
                <w:p w14:paraId="518D73CC" w14:textId="278A9C18" w:rsidR="00913F01" w:rsidRPr="00913F01" w:rsidRDefault="00913F01" w:rsidP="00633FC5">
                  <w:pPr>
                    <w:ind w:firstLine="769"/>
                    <w:jc w:val="both"/>
                    <w:rPr>
                      <w:rFonts w:cs="Times New Roman"/>
                      <w:b/>
                      <w:lang w:eastAsia="en-US"/>
                    </w:rPr>
                  </w:pPr>
                  <w:r w:rsidRPr="00913F01">
                    <w:rPr>
                      <w:rFonts w:cs="Times New Roman"/>
                      <w:b/>
                      <w:lang w:eastAsia="en-US"/>
                    </w:rPr>
                    <w:t>___________________________________________</w:t>
                  </w:r>
                  <w:r w:rsidR="00633FC5">
                    <w:rPr>
                      <w:rFonts w:cs="Times New Roman"/>
                      <w:b/>
                      <w:lang w:eastAsia="en-US"/>
                    </w:rPr>
                    <w:t>_____________________________</w:t>
                  </w:r>
                </w:p>
              </w:tc>
            </w:tr>
          </w:tbl>
          <w:p w14:paraId="3147C980" w14:textId="77777777" w:rsidR="0055041D" w:rsidRPr="00A35224" w:rsidRDefault="0055041D" w:rsidP="001A46E8">
            <w:pPr>
              <w:jc w:val="center"/>
              <w:rPr>
                <w:rFonts w:cs="Times New Roman"/>
                <w:b/>
                <w:lang w:eastAsia="en-US"/>
              </w:rPr>
            </w:pPr>
          </w:p>
        </w:tc>
      </w:tr>
    </w:tbl>
    <w:p w14:paraId="5AF9FEF4" w14:textId="77777777" w:rsidR="0055041D" w:rsidRPr="0064119D" w:rsidRDefault="0055041D" w:rsidP="001A46E8">
      <w:pPr>
        <w:ind w:left="4962"/>
        <w:jc w:val="both"/>
        <w:rPr>
          <w:rFonts w:eastAsia="Calibri" w:cs="Times New Roman"/>
          <w:b/>
          <w:color w:val="auto"/>
          <w:sz w:val="28"/>
          <w:szCs w:val="28"/>
        </w:rPr>
      </w:pPr>
    </w:p>
    <w:p w14:paraId="55211363" w14:textId="77777777" w:rsidR="00913F01" w:rsidRPr="00721160" w:rsidRDefault="00913F01" w:rsidP="00913F01">
      <w:pPr>
        <w:ind w:left="4962"/>
        <w:jc w:val="right"/>
        <w:rPr>
          <w:rFonts w:eastAsia="Calibri" w:cs="Times New Roman"/>
          <w:color w:val="auto"/>
          <w:sz w:val="28"/>
          <w:szCs w:val="28"/>
        </w:rPr>
      </w:pPr>
      <w:r w:rsidRPr="00721160">
        <w:rPr>
          <w:rFonts w:eastAsia="Calibri" w:cs="Times New Roman"/>
          <w:color w:val="auto"/>
          <w:sz w:val="28"/>
          <w:szCs w:val="28"/>
        </w:rPr>
        <w:t>УТВЕРЖДЕН</w:t>
      </w:r>
    </w:p>
    <w:p w14:paraId="70F193F4" w14:textId="490508FD" w:rsidR="00913F01" w:rsidRPr="00721160" w:rsidRDefault="00913F01" w:rsidP="00633FC5">
      <w:pPr>
        <w:jc w:val="right"/>
        <w:rPr>
          <w:rFonts w:eastAsia="Calibri" w:cs="Times New Roman"/>
          <w:color w:val="auto"/>
          <w:sz w:val="28"/>
          <w:szCs w:val="28"/>
        </w:rPr>
      </w:pPr>
      <w:r w:rsidRPr="00721160">
        <w:rPr>
          <w:rFonts w:eastAsia="Calibri" w:cs="Times New Roman"/>
          <w:color w:val="auto"/>
          <w:sz w:val="28"/>
          <w:szCs w:val="28"/>
        </w:rPr>
        <w:t>решением Совета</w:t>
      </w:r>
      <w:r w:rsidR="00633FC5">
        <w:rPr>
          <w:rFonts w:eastAsia="Calibri" w:cs="Times New Roman"/>
          <w:color w:val="auto"/>
          <w:sz w:val="28"/>
          <w:szCs w:val="28"/>
        </w:rPr>
        <w:t xml:space="preserve"> СРО «СОЮЗАТОМГЕО»</w:t>
      </w:r>
    </w:p>
    <w:p w14:paraId="0B1852C6" w14:textId="1BB384EA" w:rsidR="00913F01" w:rsidRPr="00721160" w:rsidRDefault="00913F01" w:rsidP="00633FC5">
      <w:pPr>
        <w:jc w:val="right"/>
        <w:rPr>
          <w:rFonts w:eastAsia="Calibri" w:cs="Times New Roman"/>
          <w:color w:val="auto"/>
          <w:sz w:val="28"/>
          <w:szCs w:val="28"/>
        </w:rPr>
      </w:pPr>
      <w:r w:rsidRPr="00721160">
        <w:rPr>
          <w:rFonts w:eastAsia="Calibri" w:cs="Times New Roman"/>
          <w:color w:val="auto"/>
          <w:sz w:val="28"/>
          <w:szCs w:val="28"/>
        </w:rPr>
        <w:t>Протокол №19/12-2017</w:t>
      </w:r>
      <w:r w:rsidR="00633FC5">
        <w:rPr>
          <w:rFonts w:eastAsia="Calibri" w:cs="Times New Roman"/>
          <w:color w:val="auto"/>
          <w:sz w:val="28"/>
          <w:szCs w:val="28"/>
        </w:rPr>
        <w:t xml:space="preserve"> от 15 декабря 2017 г.;</w:t>
      </w:r>
    </w:p>
    <w:p w14:paraId="3F2C35FE" w14:textId="07CA95CA" w:rsidR="00913F01" w:rsidRPr="00721160" w:rsidRDefault="00633FC5" w:rsidP="00913F01">
      <w:pPr>
        <w:ind w:left="3544"/>
        <w:jc w:val="right"/>
        <w:rPr>
          <w:rFonts w:eastAsia="Calibri" w:cs="Times New Roman"/>
          <w:color w:val="auto"/>
          <w:sz w:val="28"/>
          <w:szCs w:val="28"/>
        </w:rPr>
      </w:pPr>
      <w:r>
        <w:rPr>
          <w:rFonts w:eastAsia="Calibri" w:cs="Times New Roman"/>
          <w:color w:val="auto"/>
          <w:sz w:val="28"/>
          <w:szCs w:val="28"/>
        </w:rPr>
        <w:t>С</w:t>
      </w:r>
      <w:r w:rsidR="00913F01" w:rsidRPr="00721160">
        <w:rPr>
          <w:rFonts w:eastAsia="Calibri" w:cs="Times New Roman"/>
          <w:color w:val="auto"/>
          <w:sz w:val="28"/>
          <w:szCs w:val="28"/>
        </w:rPr>
        <w:t xml:space="preserve"> изменениями, утвержденными решением</w:t>
      </w:r>
    </w:p>
    <w:p w14:paraId="1E2036BB" w14:textId="77777777" w:rsidR="00913F01" w:rsidRPr="00721160" w:rsidRDefault="00913F01" w:rsidP="00913F01">
      <w:pPr>
        <w:ind w:left="3544"/>
        <w:jc w:val="right"/>
        <w:rPr>
          <w:rFonts w:eastAsia="Calibri" w:cs="Times New Roman"/>
          <w:color w:val="auto"/>
          <w:sz w:val="28"/>
          <w:szCs w:val="28"/>
        </w:rPr>
      </w:pPr>
      <w:r w:rsidRPr="00721160">
        <w:rPr>
          <w:rFonts w:eastAsia="Calibri" w:cs="Times New Roman"/>
          <w:color w:val="auto"/>
          <w:sz w:val="28"/>
          <w:szCs w:val="28"/>
        </w:rPr>
        <w:t xml:space="preserve">Совета СРО «СОЮЗАТОМГЕО» </w:t>
      </w:r>
    </w:p>
    <w:p w14:paraId="54E05529" w14:textId="5E4E7356" w:rsidR="0055041D" w:rsidRPr="00721160" w:rsidRDefault="00062FD3" w:rsidP="00730E22">
      <w:pPr>
        <w:jc w:val="right"/>
        <w:rPr>
          <w:rFonts w:eastAsia="Calibri" w:cs="Times New Roman"/>
          <w:color w:val="auto"/>
          <w:sz w:val="28"/>
          <w:szCs w:val="28"/>
        </w:rPr>
      </w:pPr>
      <w:r>
        <w:rPr>
          <w:rFonts w:eastAsia="Calibri" w:cs="Times New Roman"/>
          <w:color w:val="auto"/>
          <w:sz w:val="28"/>
          <w:szCs w:val="28"/>
        </w:rPr>
        <w:t>Протокол №</w:t>
      </w:r>
      <w:r w:rsidR="00730E22" w:rsidRPr="00730E22">
        <w:rPr>
          <w:rFonts w:eastAsia="Calibri" w:cs="Times New Roman"/>
          <w:color w:val="auto"/>
          <w:sz w:val="28"/>
          <w:szCs w:val="28"/>
        </w:rPr>
        <w:t>12/04-2018 от</w:t>
      </w:r>
      <w:r w:rsidR="00730E22">
        <w:rPr>
          <w:rFonts w:eastAsia="Calibri" w:cs="Times New Roman"/>
          <w:color w:val="auto"/>
          <w:sz w:val="28"/>
          <w:szCs w:val="28"/>
        </w:rPr>
        <w:t xml:space="preserve"> </w:t>
      </w:r>
      <w:r w:rsidR="00730E22" w:rsidRPr="00730E22">
        <w:rPr>
          <w:rFonts w:eastAsia="Calibri" w:cs="Times New Roman"/>
          <w:color w:val="auto"/>
          <w:sz w:val="28"/>
          <w:szCs w:val="28"/>
        </w:rPr>
        <w:t>16 апреля 2018 г.</w:t>
      </w:r>
      <w:r w:rsidR="00633FC5">
        <w:rPr>
          <w:rFonts w:eastAsia="Calibri" w:cs="Times New Roman"/>
          <w:color w:val="auto"/>
          <w:sz w:val="28"/>
          <w:szCs w:val="28"/>
        </w:rPr>
        <w:t>;</w:t>
      </w:r>
    </w:p>
    <w:p w14:paraId="1D2F9B98" w14:textId="77777777" w:rsidR="00633FC5" w:rsidRPr="00721160" w:rsidRDefault="00633FC5" w:rsidP="00633FC5">
      <w:pPr>
        <w:ind w:left="3544"/>
        <w:jc w:val="right"/>
        <w:rPr>
          <w:rFonts w:eastAsia="Calibri" w:cs="Times New Roman"/>
          <w:color w:val="auto"/>
          <w:sz w:val="28"/>
          <w:szCs w:val="28"/>
        </w:rPr>
      </w:pPr>
      <w:r>
        <w:rPr>
          <w:rFonts w:eastAsia="Calibri" w:cs="Times New Roman"/>
          <w:color w:val="auto"/>
          <w:sz w:val="28"/>
          <w:szCs w:val="28"/>
        </w:rPr>
        <w:t>С</w:t>
      </w:r>
      <w:r w:rsidRPr="00721160">
        <w:rPr>
          <w:rFonts w:eastAsia="Calibri" w:cs="Times New Roman"/>
          <w:color w:val="auto"/>
          <w:sz w:val="28"/>
          <w:szCs w:val="28"/>
        </w:rPr>
        <w:t xml:space="preserve"> изменениями, утвержденными решением</w:t>
      </w:r>
    </w:p>
    <w:p w14:paraId="4670E86A" w14:textId="77777777" w:rsidR="00633FC5" w:rsidRPr="00721160" w:rsidRDefault="00633FC5" w:rsidP="00633FC5">
      <w:pPr>
        <w:ind w:left="3544"/>
        <w:jc w:val="right"/>
        <w:rPr>
          <w:rFonts w:eastAsia="Calibri" w:cs="Times New Roman"/>
          <w:color w:val="auto"/>
          <w:sz w:val="28"/>
          <w:szCs w:val="28"/>
        </w:rPr>
      </w:pPr>
      <w:r w:rsidRPr="00721160">
        <w:rPr>
          <w:rFonts w:eastAsia="Calibri" w:cs="Times New Roman"/>
          <w:color w:val="auto"/>
          <w:sz w:val="28"/>
          <w:szCs w:val="28"/>
        </w:rPr>
        <w:t xml:space="preserve">Совета СРО «СОЮЗАТОМГЕО» </w:t>
      </w:r>
    </w:p>
    <w:p w14:paraId="489C6F7A" w14:textId="77777777" w:rsidR="00EB18EF" w:rsidRDefault="00EB18EF" w:rsidP="00EB18EF">
      <w:pPr>
        <w:jc w:val="right"/>
        <w:rPr>
          <w:rFonts w:eastAsia="Calibri" w:cs="Times New Roman"/>
          <w:color w:val="auto"/>
          <w:sz w:val="28"/>
          <w:szCs w:val="28"/>
        </w:rPr>
      </w:pPr>
      <w:r>
        <w:rPr>
          <w:rFonts w:eastAsia="Calibri" w:cs="Times New Roman"/>
          <w:color w:val="auto"/>
          <w:sz w:val="28"/>
          <w:szCs w:val="28"/>
        </w:rPr>
        <w:t>Протокол №15/11-2021 от 19 ноября 2021 г.</w:t>
      </w:r>
    </w:p>
    <w:p w14:paraId="3D2FECB2" w14:textId="77777777" w:rsidR="0055041D" w:rsidRPr="00721160" w:rsidRDefault="0055041D" w:rsidP="001A46E8">
      <w:pPr>
        <w:jc w:val="center"/>
        <w:rPr>
          <w:rFonts w:eastAsia="Calibri" w:cs="Times New Roman"/>
          <w:b/>
          <w:color w:val="auto"/>
          <w:sz w:val="28"/>
          <w:szCs w:val="28"/>
        </w:rPr>
      </w:pPr>
      <w:bookmarkStart w:id="0" w:name="_GoBack"/>
      <w:bookmarkEnd w:id="0"/>
    </w:p>
    <w:p w14:paraId="72984A98" w14:textId="77777777" w:rsidR="0055041D" w:rsidRPr="00721160" w:rsidRDefault="0055041D" w:rsidP="001A46E8">
      <w:pPr>
        <w:jc w:val="center"/>
        <w:rPr>
          <w:rFonts w:eastAsia="Calibri" w:cs="Times New Roman"/>
          <w:b/>
          <w:color w:val="auto"/>
          <w:sz w:val="28"/>
          <w:szCs w:val="28"/>
        </w:rPr>
      </w:pPr>
    </w:p>
    <w:p w14:paraId="57729291" w14:textId="77777777" w:rsidR="0055041D" w:rsidRPr="00721160" w:rsidRDefault="0055041D" w:rsidP="001A46E8">
      <w:pPr>
        <w:jc w:val="center"/>
        <w:rPr>
          <w:rFonts w:eastAsia="Calibri" w:cs="Times New Roman"/>
          <w:b/>
          <w:color w:val="auto"/>
          <w:sz w:val="28"/>
          <w:szCs w:val="28"/>
        </w:rPr>
      </w:pPr>
    </w:p>
    <w:p w14:paraId="616DAD80" w14:textId="77777777" w:rsidR="0055041D" w:rsidRPr="00721160" w:rsidRDefault="0055041D" w:rsidP="001A46E8">
      <w:pPr>
        <w:jc w:val="center"/>
        <w:rPr>
          <w:rFonts w:eastAsia="Calibri" w:cs="Times New Roman"/>
          <w:b/>
          <w:color w:val="auto"/>
          <w:sz w:val="28"/>
          <w:szCs w:val="28"/>
        </w:rPr>
      </w:pPr>
    </w:p>
    <w:p w14:paraId="47A5E5C2" w14:textId="77777777" w:rsidR="0055041D" w:rsidRPr="00721160" w:rsidRDefault="0055041D" w:rsidP="001A46E8">
      <w:pPr>
        <w:jc w:val="center"/>
        <w:rPr>
          <w:rFonts w:eastAsia="Calibri" w:cs="Times New Roman"/>
          <w:b/>
          <w:color w:val="auto"/>
          <w:sz w:val="28"/>
          <w:szCs w:val="28"/>
        </w:rPr>
      </w:pPr>
    </w:p>
    <w:p w14:paraId="426C30A6" w14:textId="77777777" w:rsidR="00913F01" w:rsidRPr="00721160" w:rsidRDefault="00913F01" w:rsidP="00913F01">
      <w:pPr>
        <w:spacing w:line="276" w:lineRule="auto"/>
        <w:jc w:val="center"/>
        <w:rPr>
          <w:rFonts w:eastAsia="Courier New" w:cs="Times New Roman"/>
          <w:b/>
          <w:smallCaps/>
          <w:color w:val="auto"/>
          <w:sz w:val="28"/>
          <w:szCs w:val="28"/>
          <w:lang w:bidi="ru-RU"/>
        </w:rPr>
      </w:pPr>
      <w:r w:rsidRPr="00721160">
        <w:rPr>
          <w:rFonts w:eastAsia="Courier New" w:cs="Times New Roman"/>
          <w:b/>
          <w:smallCaps/>
          <w:color w:val="auto"/>
          <w:sz w:val="28"/>
          <w:szCs w:val="28"/>
          <w:lang w:bidi="ru-RU"/>
        </w:rPr>
        <w:t>КВАЛИФИКАЦИОННЫЙ СТАНДАРТ</w:t>
      </w:r>
    </w:p>
    <w:p w14:paraId="4B931CBB" w14:textId="77777777" w:rsidR="00913F01" w:rsidRPr="00721160" w:rsidRDefault="00913F01" w:rsidP="00913F01">
      <w:pPr>
        <w:spacing w:line="276" w:lineRule="auto"/>
        <w:jc w:val="center"/>
        <w:rPr>
          <w:rFonts w:eastAsia="Courier New" w:cs="Times New Roman"/>
          <w:smallCaps/>
          <w:color w:val="auto"/>
          <w:sz w:val="30"/>
          <w:szCs w:val="30"/>
          <w:lang w:bidi="ru-RU"/>
        </w:rPr>
      </w:pPr>
    </w:p>
    <w:p w14:paraId="65C21643" w14:textId="1902341E" w:rsidR="00913F01" w:rsidRPr="00721160" w:rsidRDefault="00633FC5" w:rsidP="00913F01">
      <w:pPr>
        <w:spacing w:line="276" w:lineRule="auto"/>
        <w:jc w:val="center"/>
        <w:rPr>
          <w:rFonts w:eastAsia="Courier New" w:cs="Times New Roman"/>
          <w:smallCaps/>
          <w:color w:val="auto"/>
          <w:sz w:val="28"/>
          <w:szCs w:val="28"/>
          <w:lang w:bidi="ru-RU"/>
        </w:rPr>
      </w:pPr>
      <w:r>
        <w:rPr>
          <w:rFonts w:eastAsia="Courier New" w:cs="Times New Roman"/>
          <w:smallCaps/>
          <w:color w:val="auto"/>
          <w:sz w:val="28"/>
          <w:szCs w:val="28"/>
          <w:lang w:bidi="ru-RU"/>
        </w:rPr>
        <w:t xml:space="preserve">ТЕХНИЧЕСКИЙ ДИРЕКТОР </w:t>
      </w:r>
      <w:r w:rsidR="00913F01" w:rsidRPr="00721160">
        <w:rPr>
          <w:rFonts w:eastAsia="Courier New" w:cs="Times New Roman"/>
          <w:smallCaps/>
          <w:color w:val="auto"/>
          <w:sz w:val="28"/>
          <w:szCs w:val="28"/>
          <w:lang w:bidi="ru-RU"/>
        </w:rPr>
        <w:t>(ГЛАВНЫЙ ИНЖЕНЕР)</w:t>
      </w:r>
    </w:p>
    <w:p w14:paraId="61DCEA7F" w14:textId="77777777" w:rsidR="00913F01" w:rsidRPr="00721160" w:rsidRDefault="00913F01" w:rsidP="00913F01">
      <w:pPr>
        <w:spacing w:line="276" w:lineRule="auto"/>
        <w:jc w:val="center"/>
        <w:rPr>
          <w:rFonts w:eastAsia="Courier New" w:cs="Times New Roman"/>
          <w:smallCaps/>
          <w:color w:val="auto"/>
          <w:sz w:val="28"/>
          <w:szCs w:val="28"/>
          <w:lang w:bidi="ru-RU"/>
        </w:rPr>
      </w:pPr>
      <w:r w:rsidRPr="00721160">
        <w:rPr>
          <w:rFonts w:eastAsia="Courier New" w:cs="Times New Roman"/>
          <w:smallCaps/>
          <w:color w:val="auto"/>
          <w:sz w:val="28"/>
          <w:szCs w:val="28"/>
          <w:lang w:bidi="ru-RU"/>
        </w:rPr>
        <w:t>ИЗЫСКАТЕЛЬСКОЙ ОРГАНИЗАЦИИ</w:t>
      </w:r>
    </w:p>
    <w:p w14:paraId="731CE206" w14:textId="77777777" w:rsidR="00913F01" w:rsidRPr="00721160" w:rsidRDefault="00913F01" w:rsidP="00913F01">
      <w:pPr>
        <w:spacing w:line="276" w:lineRule="auto"/>
        <w:jc w:val="center"/>
        <w:rPr>
          <w:rFonts w:eastAsia="Courier New" w:cs="Times New Roman"/>
          <w:smallCaps/>
          <w:color w:val="auto"/>
          <w:sz w:val="28"/>
          <w:szCs w:val="28"/>
          <w:lang w:bidi="ru-RU"/>
        </w:rPr>
      </w:pPr>
      <w:r w:rsidRPr="00721160">
        <w:rPr>
          <w:rFonts w:eastAsia="Courier New" w:cs="Times New Roman"/>
          <w:smallCaps/>
          <w:color w:val="auto"/>
          <w:sz w:val="28"/>
          <w:szCs w:val="28"/>
          <w:lang w:bidi="ru-RU"/>
        </w:rPr>
        <w:t xml:space="preserve"> </w:t>
      </w:r>
    </w:p>
    <w:p w14:paraId="52325D01" w14:textId="77777777" w:rsidR="00913F01" w:rsidRPr="00721160" w:rsidRDefault="00913F01" w:rsidP="00913F01">
      <w:pPr>
        <w:ind w:left="283"/>
        <w:jc w:val="center"/>
        <w:rPr>
          <w:rFonts w:cs="Times New Roman"/>
          <w:b/>
          <w:color w:val="auto"/>
          <w:sz w:val="28"/>
          <w:szCs w:val="28"/>
          <w:lang w:eastAsia="en-US"/>
        </w:rPr>
      </w:pPr>
      <w:proofErr w:type="gramStart"/>
      <w:r w:rsidRPr="00721160">
        <w:rPr>
          <w:rFonts w:cs="Times New Roman"/>
          <w:b/>
          <w:color w:val="auto"/>
          <w:sz w:val="28"/>
          <w:szCs w:val="28"/>
          <w:lang w:eastAsia="en-US"/>
        </w:rPr>
        <w:t>КС-И</w:t>
      </w:r>
      <w:proofErr w:type="gramEnd"/>
      <w:r w:rsidRPr="00721160">
        <w:rPr>
          <w:rFonts w:cs="Times New Roman"/>
          <w:b/>
          <w:color w:val="auto"/>
          <w:sz w:val="28"/>
          <w:szCs w:val="28"/>
          <w:lang w:eastAsia="en-US"/>
        </w:rPr>
        <w:t>-003-2017</w:t>
      </w:r>
    </w:p>
    <w:p w14:paraId="7126DA35" w14:textId="77777777" w:rsidR="00913F01" w:rsidRPr="00721160" w:rsidRDefault="00913F01" w:rsidP="00913F01">
      <w:pPr>
        <w:ind w:left="283"/>
        <w:jc w:val="center"/>
        <w:rPr>
          <w:rFonts w:cs="Times New Roman"/>
          <w:b/>
          <w:color w:val="auto"/>
          <w:sz w:val="28"/>
          <w:szCs w:val="28"/>
          <w:lang w:eastAsia="en-US"/>
        </w:rPr>
      </w:pPr>
    </w:p>
    <w:p w14:paraId="7A8E2434" w14:textId="77777777" w:rsidR="00913F01" w:rsidRPr="00721160" w:rsidRDefault="00913F01" w:rsidP="00913F01">
      <w:pPr>
        <w:ind w:left="283"/>
        <w:jc w:val="center"/>
        <w:rPr>
          <w:rFonts w:cs="Times New Roman"/>
          <w:i/>
          <w:color w:val="auto"/>
          <w:sz w:val="28"/>
          <w:szCs w:val="28"/>
          <w:lang w:eastAsia="en-US"/>
        </w:rPr>
      </w:pPr>
    </w:p>
    <w:p w14:paraId="3A0FCFF5" w14:textId="77777777" w:rsidR="00913F01" w:rsidRPr="00721160" w:rsidRDefault="00913F01" w:rsidP="00913F01">
      <w:pPr>
        <w:ind w:left="283"/>
        <w:jc w:val="center"/>
        <w:rPr>
          <w:rFonts w:cs="Times New Roman"/>
          <w:b/>
          <w:color w:val="auto"/>
          <w:sz w:val="28"/>
          <w:szCs w:val="28"/>
          <w:lang w:eastAsia="en-US"/>
        </w:rPr>
      </w:pPr>
    </w:p>
    <w:p w14:paraId="0BA9C798" w14:textId="77777777" w:rsidR="0055041D" w:rsidRPr="00721160" w:rsidRDefault="0055041D" w:rsidP="001A46E8">
      <w:pPr>
        <w:pStyle w:val="aa"/>
        <w:spacing w:line="276" w:lineRule="auto"/>
        <w:jc w:val="center"/>
        <w:rPr>
          <w:rFonts w:ascii="Times New Roman" w:hAnsi="Times New Roman" w:cs="Times New Roman"/>
          <w:b/>
          <w:smallCaps/>
          <w:color w:val="auto"/>
          <w:sz w:val="30"/>
          <w:szCs w:val="30"/>
        </w:rPr>
      </w:pPr>
    </w:p>
    <w:p w14:paraId="0B5AC0AE" w14:textId="77777777" w:rsidR="00C8225F" w:rsidRPr="00721160" w:rsidRDefault="00C8225F" w:rsidP="001A46E8">
      <w:pPr>
        <w:pStyle w:val="31"/>
        <w:spacing w:after="0"/>
        <w:jc w:val="center"/>
        <w:rPr>
          <w:rFonts w:cs="Times New Roman"/>
          <w:b/>
          <w:color w:val="auto"/>
          <w:sz w:val="28"/>
          <w:szCs w:val="28"/>
          <w:lang w:eastAsia="en-US"/>
        </w:rPr>
      </w:pPr>
    </w:p>
    <w:p w14:paraId="339E7800" w14:textId="77777777" w:rsidR="00C8225F" w:rsidRPr="00721160" w:rsidRDefault="00C8225F" w:rsidP="001A46E8">
      <w:pPr>
        <w:pStyle w:val="31"/>
        <w:spacing w:after="0"/>
        <w:jc w:val="center"/>
        <w:rPr>
          <w:rFonts w:cs="Times New Roman"/>
          <w:b/>
          <w:color w:val="auto"/>
          <w:sz w:val="28"/>
          <w:szCs w:val="28"/>
          <w:lang w:eastAsia="en-US"/>
        </w:rPr>
      </w:pPr>
    </w:p>
    <w:p w14:paraId="616E78F5" w14:textId="77777777" w:rsidR="00C8225F" w:rsidRPr="00721160" w:rsidRDefault="00C8225F" w:rsidP="001A46E8">
      <w:pPr>
        <w:pStyle w:val="31"/>
        <w:spacing w:after="0"/>
        <w:jc w:val="center"/>
        <w:rPr>
          <w:rFonts w:cs="Times New Roman"/>
          <w:b/>
          <w:color w:val="auto"/>
          <w:sz w:val="28"/>
          <w:szCs w:val="28"/>
          <w:lang w:eastAsia="en-US"/>
        </w:rPr>
      </w:pPr>
    </w:p>
    <w:p w14:paraId="66232A7D" w14:textId="77777777" w:rsidR="00C8225F" w:rsidRPr="00721160" w:rsidRDefault="00C8225F" w:rsidP="001A46E8">
      <w:pPr>
        <w:pStyle w:val="31"/>
        <w:spacing w:after="0"/>
        <w:jc w:val="center"/>
        <w:rPr>
          <w:rFonts w:cs="Times New Roman"/>
          <w:b/>
          <w:color w:val="auto"/>
          <w:sz w:val="28"/>
          <w:szCs w:val="28"/>
          <w:lang w:eastAsia="en-US"/>
        </w:rPr>
      </w:pPr>
    </w:p>
    <w:p w14:paraId="6E21F54B" w14:textId="77777777" w:rsidR="00C8225F" w:rsidRPr="00721160" w:rsidRDefault="00C8225F" w:rsidP="001A46E8">
      <w:pPr>
        <w:pStyle w:val="31"/>
        <w:spacing w:after="0"/>
        <w:jc w:val="center"/>
        <w:rPr>
          <w:rFonts w:cs="Times New Roman"/>
          <w:b/>
          <w:color w:val="auto"/>
          <w:sz w:val="28"/>
          <w:szCs w:val="28"/>
          <w:lang w:eastAsia="en-US"/>
        </w:rPr>
      </w:pPr>
    </w:p>
    <w:p w14:paraId="27CC3010" w14:textId="77777777" w:rsidR="00572B3F" w:rsidRPr="00721160" w:rsidRDefault="00572B3F" w:rsidP="001A46E8">
      <w:pPr>
        <w:pStyle w:val="31"/>
        <w:spacing w:after="0"/>
        <w:jc w:val="center"/>
        <w:rPr>
          <w:rFonts w:cs="Times New Roman"/>
          <w:b/>
          <w:color w:val="auto"/>
          <w:sz w:val="28"/>
          <w:szCs w:val="28"/>
          <w:lang w:eastAsia="en-US"/>
        </w:rPr>
      </w:pPr>
    </w:p>
    <w:p w14:paraId="5F5CAC5A" w14:textId="77777777" w:rsidR="00572B3F" w:rsidRPr="00721160" w:rsidRDefault="00572B3F" w:rsidP="001A46E8">
      <w:pPr>
        <w:pStyle w:val="31"/>
        <w:spacing w:after="0"/>
        <w:jc w:val="center"/>
        <w:rPr>
          <w:rFonts w:cs="Times New Roman"/>
          <w:b/>
          <w:color w:val="auto"/>
          <w:sz w:val="28"/>
          <w:szCs w:val="28"/>
          <w:lang w:eastAsia="en-US"/>
        </w:rPr>
      </w:pPr>
    </w:p>
    <w:p w14:paraId="014CF109" w14:textId="77777777" w:rsidR="00572B3F" w:rsidRPr="00721160" w:rsidRDefault="00572B3F" w:rsidP="001A46E8">
      <w:pPr>
        <w:pStyle w:val="31"/>
        <w:spacing w:after="0"/>
        <w:jc w:val="center"/>
        <w:rPr>
          <w:rFonts w:cs="Times New Roman"/>
          <w:b/>
          <w:color w:val="auto"/>
          <w:sz w:val="28"/>
          <w:szCs w:val="28"/>
          <w:lang w:eastAsia="en-US"/>
        </w:rPr>
      </w:pPr>
    </w:p>
    <w:p w14:paraId="7FC78ECD" w14:textId="77777777" w:rsidR="00C8225F" w:rsidRPr="00721160" w:rsidRDefault="00C8225F" w:rsidP="001A46E8">
      <w:pPr>
        <w:pStyle w:val="31"/>
        <w:spacing w:after="0"/>
        <w:jc w:val="center"/>
        <w:rPr>
          <w:rFonts w:cs="Times New Roman"/>
          <w:b/>
          <w:color w:val="auto"/>
          <w:sz w:val="28"/>
          <w:szCs w:val="28"/>
          <w:lang w:eastAsia="en-US"/>
        </w:rPr>
      </w:pPr>
    </w:p>
    <w:p w14:paraId="25BE58F1" w14:textId="77777777" w:rsidR="00C8225F" w:rsidRPr="00721160" w:rsidRDefault="00C8225F" w:rsidP="001A46E8">
      <w:pPr>
        <w:pStyle w:val="31"/>
        <w:spacing w:after="0"/>
        <w:jc w:val="center"/>
        <w:rPr>
          <w:rFonts w:cs="Times New Roman"/>
          <w:b/>
          <w:color w:val="auto"/>
          <w:sz w:val="28"/>
          <w:szCs w:val="28"/>
          <w:lang w:eastAsia="en-US"/>
        </w:rPr>
      </w:pPr>
    </w:p>
    <w:p w14:paraId="65970951" w14:textId="77777777" w:rsidR="00633FC5" w:rsidRDefault="00633FC5" w:rsidP="001A46E8">
      <w:pPr>
        <w:pStyle w:val="31"/>
        <w:spacing w:after="0"/>
        <w:jc w:val="center"/>
        <w:rPr>
          <w:rFonts w:cs="Times New Roman"/>
          <w:color w:val="auto"/>
          <w:sz w:val="28"/>
          <w:szCs w:val="28"/>
          <w:lang w:eastAsia="en-US"/>
        </w:rPr>
      </w:pPr>
    </w:p>
    <w:p w14:paraId="743920DA" w14:textId="77777777" w:rsidR="00633FC5" w:rsidRDefault="00633FC5" w:rsidP="001A46E8">
      <w:pPr>
        <w:pStyle w:val="31"/>
        <w:spacing w:after="0"/>
        <w:jc w:val="center"/>
        <w:rPr>
          <w:rFonts w:cs="Times New Roman"/>
          <w:color w:val="auto"/>
          <w:sz w:val="28"/>
          <w:szCs w:val="28"/>
          <w:lang w:eastAsia="en-US"/>
        </w:rPr>
      </w:pPr>
    </w:p>
    <w:p w14:paraId="1266EE58" w14:textId="678F017E" w:rsidR="0055041D" w:rsidRPr="00721160" w:rsidRDefault="00062FD3" w:rsidP="001A46E8">
      <w:pPr>
        <w:pStyle w:val="31"/>
        <w:spacing w:after="0"/>
        <w:jc w:val="center"/>
        <w:rPr>
          <w:rFonts w:cs="Times New Roman"/>
          <w:color w:val="auto"/>
          <w:sz w:val="28"/>
          <w:szCs w:val="28"/>
          <w:lang w:eastAsia="en-US"/>
        </w:rPr>
      </w:pPr>
      <w:r>
        <w:rPr>
          <w:rFonts w:cs="Times New Roman"/>
          <w:color w:val="auto"/>
          <w:sz w:val="28"/>
          <w:szCs w:val="28"/>
          <w:lang w:eastAsia="en-US"/>
        </w:rPr>
        <w:t xml:space="preserve">г. </w:t>
      </w:r>
      <w:r w:rsidR="0055041D" w:rsidRPr="00721160">
        <w:rPr>
          <w:rFonts w:cs="Times New Roman"/>
          <w:color w:val="auto"/>
          <w:sz w:val="28"/>
          <w:szCs w:val="28"/>
          <w:lang w:eastAsia="en-US"/>
        </w:rPr>
        <w:t>Москва</w:t>
      </w:r>
    </w:p>
    <w:p w14:paraId="11D262D0" w14:textId="62EC4F4E" w:rsidR="0055041D" w:rsidRPr="00062FD3" w:rsidRDefault="00633FC5" w:rsidP="00062FD3">
      <w:pPr>
        <w:pStyle w:val="31"/>
        <w:spacing w:after="0"/>
        <w:jc w:val="center"/>
        <w:rPr>
          <w:rFonts w:cs="Times New Roman"/>
          <w:b/>
          <w:color w:val="auto"/>
          <w:sz w:val="28"/>
          <w:szCs w:val="28"/>
          <w:lang w:eastAsia="en-US"/>
        </w:rPr>
        <w:sectPr w:rsidR="0055041D" w:rsidRPr="00062FD3" w:rsidSect="00633FC5">
          <w:headerReference w:type="even" r:id="rId8"/>
          <w:headerReference w:type="default" r:id="rId9"/>
          <w:footerReference w:type="even" r:id="rId10"/>
          <w:footerReference w:type="default" r:id="rId11"/>
          <w:headerReference w:type="first" r:id="rId12"/>
          <w:footerReference w:type="first" r:id="rId13"/>
          <w:pgSz w:w="11909" w:h="16838"/>
          <w:pgMar w:top="1134" w:right="850" w:bottom="1134" w:left="1134" w:header="0" w:footer="3" w:gutter="0"/>
          <w:pgNumType w:fmt="upperRoman" w:start="1"/>
          <w:cols w:space="720"/>
          <w:noEndnote/>
          <w:titlePg/>
          <w:docGrid w:linePitch="360"/>
        </w:sectPr>
      </w:pPr>
      <w:r>
        <w:rPr>
          <w:rFonts w:cs="Times New Roman"/>
          <w:color w:val="auto"/>
          <w:sz w:val="28"/>
          <w:szCs w:val="28"/>
          <w:lang w:eastAsia="en-US"/>
        </w:rPr>
        <w:t>2021</w:t>
      </w:r>
      <w:r w:rsidR="00062FD3">
        <w:rPr>
          <w:rFonts w:cs="Times New Roman"/>
          <w:color w:val="auto"/>
          <w:sz w:val="28"/>
          <w:szCs w:val="28"/>
          <w:lang w:eastAsia="en-US"/>
        </w:rPr>
        <w:t xml:space="preserve"> г.</w:t>
      </w:r>
    </w:p>
    <w:p w14:paraId="4F258BEB" w14:textId="77777777" w:rsidR="00337D05" w:rsidRPr="00721160" w:rsidRDefault="00337D05" w:rsidP="00633FC5">
      <w:pPr>
        <w:pStyle w:val="10"/>
        <w:numPr>
          <w:ilvl w:val="0"/>
          <w:numId w:val="4"/>
        </w:numPr>
        <w:spacing w:before="0" w:after="0"/>
        <w:ind w:left="0" w:firstLine="851"/>
        <w:rPr>
          <w:szCs w:val="28"/>
        </w:rPr>
      </w:pPr>
      <w:bookmarkStart w:id="1" w:name="_Toc434482465"/>
      <w:bookmarkStart w:id="2" w:name="_Toc460838801"/>
      <w:r w:rsidRPr="00721160">
        <w:rPr>
          <w:szCs w:val="28"/>
        </w:rPr>
        <w:lastRenderedPageBreak/>
        <w:t>Общие положения</w:t>
      </w:r>
      <w:bookmarkEnd w:id="1"/>
      <w:bookmarkEnd w:id="2"/>
    </w:p>
    <w:p w14:paraId="6E75A5B6" w14:textId="77777777" w:rsidR="00505AD7" w:rsidRPr="00721160" w:rsidRDefault="00505AD7" w:rsidP="00633FC5">
      <w:pPr>
        <w:ind w:firstLine="851"/>
        <w:rPr>
          <w:rFonts w:cs="Times New Roman"/>
          <w:color w:val="auto"/>
        </w:rPr>
      </w:pPr>
    </w:p>
    <w:p w14:paraId="3263342C" w14:textId="4473F176" w:rsidR="00976A8E" w:rsidRPr="00721160" w:rsidRDefault="000A5E3D"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1</w:t>
      </w:r>
      <w:r w:rsidR="004941A7" w:rsidRPr="00721160">
        <w:rPr>
          <w:rFonts w:ascii="Times New Roman" w:hAnsi="Times New Roman" w:cs="Times New Roman"/>
          <w:color w:val="auto"/>
          <w:sz w:val="28"/>
          <w:szCs w:val="28"/>
        </w:rPr>
        <w:t>.1.</w:t>
      </w:r>
      <w:r w:rsidR="00976A8E" w:rsidRPr="00721160">
        <w:rPr>
          <w:rFonts w:ascii="Times New Roman" w:hAnsi="Times New Roman" w:cs="Times New Roman"/>
          <w:color w:val="auto"/>
          <w:sz w:val="28"/>
          <w:szCs w:val="28"/>
        </w:rPr>
        <w:t xml:space="preserve"> Настоящий стандарт</w:t>
      </w:r>
      <w:r w:rsidR="00183B49" w:rsidRPr="00721160">
        <w:rPr>
          <w:rFonts w:ascii="Times New Roman" w:hAnsi="Times New Roman" w:cs="Times New Roman"/>
          <w:color w:val="auto"/>
          <w:sz w:val="28"/>
          <w:szCs w:val="28"/>
        </w:rPr>
        <w:t xml:space="preserve"> предназначен для проведения</w:t>
      </w:r>
      <w:r w:rsidR="00976A8E" w:rsidRPr="00721160">
        <w:rPr>
          <w:rFonts w:ascii="Times New Roman" w:hAnsi="Times New Roman" w:cs="Times New Roman"/>
          <w:color w:val="auto"/>
          <w:sz w:val="28"/>
          <w:szCs w:val="28"/>
        </w:rPr>
        <w:t xml:space="preserve"> оценки соответствия квалификации</w:t>
      </w:r>
      <w:r w:rsidR="00633FC5">
        <w:rPr>
          <w:rFonts w:ascii="Times New Roman" w:hAnsi="Times New Roman" w:cs="Times New Roman"/>
          <w:color w:val="auto"/>
          <w:sz w:val="28"/>
          <w:szCs w:val="28"/>
        </w:rPr>
        <w:t xml:space="preserve"> </w:t>
      </w:r>
      <w:r w:rsidR="00D04504" w:rsidRPr="00721160">
        <w:rPr>
          <w:rFonts w:ascii="Times New Roman" w:hAnsi="Times New Roman" w:cs="Times New Roman"/>
          <w:color w:val="auto"/>
          <w:sz w:val="28"/>
          <w:szCs w:val="28"/>
        </w:rPr>
        <w:t>технического директора (главного инженера</w:t>
      </w:r>
      <w:r w:rsidR="00E50F4F" w:rsidRPr="00721160">
        <w:rPr>
          <w:rFonts w:ascii="Times New Roman" w:hAnsi="Times New Roman" w:cs="Times New Roman"/>
          <w:color w:val="auto"/>
          <w:sz w:val="28"/>
          <w:szCs w:val="28"/>
        </w:rPr>
        <w:t>) изыскательской организации</w:t>
      </w:r>
      <w:r w:rsidR="00022F51" w:rsidRPr="00721160">
        <w:rPr>
          <w:rFonts w:ascii="Times New Roman" w:hAnsi="Times New Roman" w:cs="Times New Roman"/>
          <w:color w:val="auto"/>
          <w:sz w:val="28"/>
          <w:szCs w:val="28"/>
        </w:rPr>
        <w:t>,</w:t>
      </w:r>
      <w:r w:rsidR="00633FC5">
        <w:rPr>
          <w:rFonts w:ascii="Times New Roman" w:hAnsi="Times New Roman" w:cs="Times New Roman"/>
          <w:color w:val="auto"/>
          <w:sz w:val="28"/>
          <w:szCs w:val="28"/>
        </w:rPr>
        <w:t xml:space="preserve"> </w:t>
      </w:r>
      <w:r w:rsidR="00BA65FF" w:rsidRPr="00721160">
        <w:rPr>
          <w:rFonts w:ascii="Times New Roman" w:hAnsi="Times New Roman" w:cs="Times New Roman"/>
          <w:color w:val="auto"/>
          <w:sz w:val="28"/>
          <w:szCs w:val="28"/>
        </w:rPr>
        <w:t>далее по тексту</w:t>
      </w:r>
      <w:r w:rsidR="006D3622" w:rsidRPr="00721160">
        <w:rPr>
          <w:rFonts w:ascii="Times New Roman" w:hAnsi="Times New Roman" w:cs="Times New Roman"/>
          <w:color w:val="auto"/>
          <w:sz w:val="28"/>
          <w:szCs w:val="28"/>
        </w:rPr>
        <w:t xml:space="preserve"> </w:t>
      </w:r>
      <w:r w:rsidR="00D04504" w:rsidRPr="00721160">
        <w:rPr>
          <w:rFonts w:ascii="Times New Roman" w:hAnsi="Times New Roman" w:cs="Times New Roman"/>
          <w:color w:val="auto"/>
          <w:sz w:val="28"/>
          <w:szCs w:val="28"/>
        </w:rPr>
        <w:t>«главный инженер</w:t>
      </w:r>
      <w:r w:rsidR="00E50F4F" w:rsidRPr="00721160">
        <w:rPr>
          <w:rFonts w:ascii="Times New Roman" w:hAnsi="Times New Roman" w:cs="Times New Roman"/>
          <w:color w:val="auto"/>
          <w:sz w:val="28"/>
          <w:szCs w:val="28"/>
        </w:rPr>
        <w:t>»</w:t>
      </w:r>
      <w:r w:rsidR="00633FC5">
        <w:rPr>
          <w:rFonts w:ascii="Times New Roman" w:hAnsi="Times New Roman" w:cs="Times New Roman"/>
          <w:color w:val="auto"/>
          <w:sz w:val="28"/>
          <w:szCs w:val="28"/>
        </w:rPr>
        <w:t xml:space="preserve">, </w:t>
      </w:r>
      <w:r w:rsidR="00976A8E" w:rsidRPr="00721160">
        <w:rPr>
          <w:rFonts w:ascii="Times New Roman" w:hAnsi="Times New Roman" w:cs="Times New Roman"/>
          <w:color w:val="auto"/>
          <w:sz w:val="28"/>
          <w:szCs w:val="28"/>
        </w:rPr>
        <w:t>выполняемой в порядке, устано</w:t>
      </w:r>
      <w:r w:rsidR="00633FC5">
        <w:rPr>
          <w:rFonts w:ascii="Times New Roman" w:hAnsi="Times New Roman" w:cs="Times New Roman"/>
          <w:color w:val="auto"/>
          <w:sz w:val="28"/>
          <w:szCs w:val="28"/>
        </w:rPr>
        <w:t xml:space="preserve">вленном внутренними документами </w:t>
      </w:r>
      <w:r w:rsidR="00976A8E" w:rsidRPr="00721160">
        <w:rPr>
          <w:rFonts w:ascii="Times New Roman" w:hAnsi="Times New Roman" w:cs="Times New Roman"/>
          <w:color w:val="auto"/>
          <w:sz w:val="28"/>
          <w:szCs w:val="28"/>
        </w:rPr>
        <w:t>СРО «СОЮЗАТОМГЕО», с учетом требований законодательства Российской Федерации</w:t>
      </w:r>
      <w:r w:rsidR="00633FC5">
        <w:rPr>
          <w:rFonts w:ascii="Times New Roman" w:hAnsi="Times New Roman" w:cs="Times New Roman"/>
          <w:color w:val="auto"/>
          <w:sz w:val="28"/>
          <w:szCs w:val="28"/>
        </w:rPr>
        <w:t>.</w:t>
      </w:r>
    </w:p>
    <w:p w14:paraId="22D55BF8" w14:textId="2B810087" w:rsidR="00976A8E" w:rsidRPr="00721160" w:rsidRDefault="00DA5D0E" w:rsidP="00633FC5">
      <w:pPr>
        <w:pStyle w:val="aa"/>
        <w:tabs>
          <w:tab w:val="left" w:pos="1276"/>
        </w:tabs>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xml:space="preserve"> </w:t>
      </w:r>
      <w:r w:rsidR="00633FC5">
        <w:rPr>
          <w:rFonts w:ascii="Times New Roman" w:hAnsi="Times New Roman" w:cs="Times New Roman"/>
          <w:color w:val="auto"/>
          <w:sz w:val="28"/>
          <w:szCs w:val="28"/>
        </w:rPr>
        <w:t xml:space="preserve">1.2. Настоящим стандартом </w:t>
      </w:r>
      <w:r w:rsidR="00976A8E" w:rsidRPr="00721160">
        <w:rPr>
          <w:rFonts w:ascii="Times New Roman" w:hAnsi="Times New Roman" w:cs="Times New Roman"/>
          <w:color w:val="auto"/>
          <w:sz w:val="28"/>
          <w:szCs w:val="28"/>
        </w:rPr>
        <w:t>устанавливаются требования к</w:t>
      </w:r>
      <w:r w:rsidR="00976A8E" w:rsidRPr="00721160">
        <w:rPr>
          <w:rFonts w:ascii="Times New Roman" w:hAnsi="Times New Roman" w:cs="Times New Roman"/>
          <w:i/>
          <w:color w:val="auto"/>
          <w:sz w:val="28"/>
          <w:szCs w:val="28"/>
        </w:rPr>
        <w:t xml:space="preserve"> </w:t>
      </w:r>
      <w:r w:rsidR="00633FC5">
        <w:rPr>
          <w:rFonts w:ascii="Times New Roman" w:hAnsi="Times New Roman" w:cs="Times New Roman"/>
          <w:color w:val="auto"/>
          <w:sz w:val="28"/>
          <w:szCs w:val="28"/>
        </w:rPr>
        <w:t>характеристикам квалификации (</w:t>
      </w:r>
      <w:r w:rsidR="00976A8E" w:rsidRPr="00721160">
        <w:rPr>
          <w:rFonts w:ascii="Times New Roman" w:hAnsi="Times New Roman" w:cs="Times New Roman"/>
          <w:color w:val="auto"/>
          <w:sz w:val="28"/>
          <w:szCs w:val="28"/>
        </w:rPr>
        <w:t>уровень знаний и умений), а та</w:t>
      </w:r>
      <w:r w:rsidR="00633FC5">
        <w:rPr>
          <w:rFonts w:ascii="Times New Roman" w:hAnsi="Times New Roman" w:cs="Times New Roman"/>
          <w:color w:val="auto"/>
          <w:sz w:val="28"/>
          <w:szCs w:val="28"/>
        </w:rPr>
        <w:t xml:space="preserve">кже уровень самостоятельности, </w:t>
      </w:r>
      <w:r w:rsidR="00976A8E" w:rsidRPr="00721160">
        <w:rPr>
          <w:rFonts w:ascii="Times New Roman" w:hAnsi="Times New Roman" w:cs="Times New Roman"/>
          <w:color w:val="auto"/>
          <w:sz w:val="28"/>
          <w:szCs w:val="28"/>
        </w:rPr>
        <w:t>необходимых</w:t>
      </w:r>
      <w:r w:rsidR="00B97E63" w:rsidRPr="00721160">
        <w:rPr>
          <w:rFonts w:ascii="Times New Roman" w:hAnsi="Times New Roman" w:cs="Times New Roman"/>
          <w:color w:val="auto"/>
          <w:sz w:val="28"/>
          <w:szCs w:val="28"/>
        </w:rPr>
        <w:t xml:space="preserve"> </w:t>
      </w:r>
      <w:r w:rsidR="006D0361" w:rsidRPr="00721160">
        <w:rPr>
          <w:rFonts w:ascii="Times New Roman" w:hAnsi="Times New Roman" w:cs="Times New Roman"/>
          <w:color w:val="auto"/>
          <w:sz w:val="28"/>
          <w:szCs w:val="28"/>
        </w:rPr>
        <w:t>главному инженеру</w:t>
      </w:r>
      <w:r w:rsidR="00BA65FF" w:rsidRPr="00721160">
        <w:rPr>
          <w:rFonts w:ascii="Times New Roman" w:hAnsi="Times New Roman" w:cs="Times New Roman"/>
          <w:color w:val="auto"/>
          <w:sz w:val="28"/>
          <w:szCs w:val="28"/>
        </w:rPr>
        <w:t>,</w:t>
      </w:r>
      <w:r w:rsidR="00976A8E" w:rsidRPr="00721160">
        <w:rPr>
          <w:rFonts w:ascii="Times New Roman" w:hAnsi="Times New Roman" w:cs="Times New Roman"/>
          <w:color w:val="auto"/>
          <w:sz w:val="28"/>
          <w:szCs w:val="28"/>
        </w:rPr>
        <w:t xml:space="preserve"> для </w:t>
      </w:r>
      <w:r w:rsidR="00633FC5">
        <w:rPr>
          <w:rFonts w:ascii="Times New Roman" w:hAnsi="Times New Roman" w:cs="Times New Roman"/>
          <w:color w:val="auto"/>
          <w:sz w:val="28"/>
          <w:szCs w:val="28"/>
        </w:rPr>
        <w:t xml:space="preserve">осуществления трудовой функции </w:t>
      </w:r>
      <w:r w:rsidR="00976A8E" w:rsidRPr="00721160">
        <w:rPr>
          <w:rFonts w:ascii="Times New Roman" w:hAnsi="Times New Roman" w:cs="Times New Roman"/>
          <w:color w:val="auto"/>
          <w:sz w:val="28"/>
          <w:szCs w:val="28"/>
        </w:rPr>
        <w:t>по выполнению инженерных изысканий для под</w:t>
      </w:r>
      <w:r w:rsidR="00633FC5">
        <w:rPr>
          <w:rFonts w:ascii="Times New Roman" w:hAnsi="Times New Roman" w:cs="Times New Roman"/>
          <w:color w:val="auto"/>
          <w:sz w:val="28"/>
          <w:szCs w:val="28"/>
        </w:rPr>
        <w:t xml:space="preserve">готовки проектной документации </w:t>
      </w:r>
      <w:r w:rsidR="00183B49" w:rsidRPr="00721160">
        <w:rPr>
          <w:rFonts w:ascii="Times New Roman" w:hAnsi="Times New Roman" w:cs="Times New Roman"/>
          <w:color w:val="auto"/>
          <w:sz w:val="28"/>
          <w:szCs w:val="28"/>
        </w:rPr>
        <w:t>для</w:t>
      </w:r>
      <w:r w:rsidR="00976A8E" w:rsidRPr="00721160">
        <w:rPr>
          <w:rFonts w:ascii="Times New Roman" w:hAnsi="Times New Roman" w:cs="Times New Roman"/>
          <w:color w:val="auto"/>
          <w:sz w:val="28"/>
          <w:szCs w:val="28"/>
        </w:rPr>
        <w:t xml:space="preserve"> строительств</w:t>
      </w:r>
      <w:r w:rsidR="00183B49" w:rsidRPr="00721160">
        <w:rPr>
          <w:rFonts w:ascii="Times New Roman" w:hAnsi="Times New Roman" w:cs="Times New Roman"/>
          <w:color w:val="auto"/>
          <w:sz w:val="28"/>
          <w:szCs w:val="28"/>
        </w:rPr>
        <w:t>а</w:t>
      </w:r>
      <w:r w:rsidR="00976A8E" w:rsidRPr="00721160">
        <w:rPr>
          <w:rFonts w:ascii="Times New Roman" w:hAnsi="Times New Roman" w:cs="Times New Roman"/>
          <w:color w:val="auto"/>
          <w:sz w:val="28"/>
          <w:szCs w:val="28"/>
        </w:rPr>
        <w:t>, реконструкции, капитального ремонта:</w:t>
      </w:r>
    </w:p>
    <w:p w14:paraId="6E3606B8" w14:textId="77777777" w:rsidR="00976A8E" w:rsidRPr="00721160" w:rsidRDefault="00976A8E"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объектов использования атомной энергии;</w:t>
      </w:r>
    </w:p>
    <w:p w14:paraId="29ACA194" w14:textId="77777777" w:rsidR="00976A8E" w:rsidRPr="00721160" w:rsidRDefault="00976A8E"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особо опасных, технически сложных и уникальных объектов, за исключением объектов использования атомной энергии;</w:t>
      </w:r>
    </w:p>
    <w:p w14:paraId="5EBF716C" w14:textId="77777777" w:rsidR="00976A8E" w:rsidRPr="00721160" w:rsidRDefault="00183B49"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xml:space="preserve">- </w:t>
      </w:r>
      <w:r w:rsidR="00976A8E" w:rsidRPr="00721160">
        <w:rPr>
          <w:rFonts w:ascii="Times New Roman" w:hAnsi="Times New Roman" w:cs="Times New Roman"/>
          <w:color w:val="auto"/>
          <w:sz w:val="28"/>
          <w:szCs w:val="28"/>
        </w:rPr>
        <w:t>объектов капитального строительства, за исключением особо опасных, технически сложных и уникальных объектов.</w:t>
      </w:r>
    </w:p>
    <w:p w14:paraId="716F2116" w14:textId="792D8453" w:rsidR="0038161A" w:rsidRPr="00721160" w:rsidRDefault="00976A8E" w:rsidP="00633FC5">
      <w:pPr>
        <w:pStyle w:val="aa"/>
        <w:widowControl/>
        <w:ind w:firstLine="708"/>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1.3. В соответствии с н</w:t>
      </w:r>
      <w:r w:rsidR="00633FC5">
        <w:rPr>
          <w:rFonts w:ascii="Times New Roman" w:hAnsi="Times New Roman" w:cs="Times New Roman"/>
          <w:color w:val="auto"/>
          <w:sz w:val="28"/>
          <w:szCs w:val="28"/>
        </w:rPr>
        <w:t xml:space="preserve">астоящим стандартом проводится </w:t>
      </w:r>
      <w:r w:rsidRPr="00721160">
        <w:rPr>
          <w:rFonts w:ascii="Times New Roman" w:hAnsi="Times New Roman" w:cs="Times New Roman"/>
          <w:color w:val="auto"/>
          <w:sz w:val="28"/>
          <w:szCs w:val="28"/>
        </w:rPr>
        <w:t>разработка должностных инструкций</w:t>
      </w:r>
      <w:r w:rsidR="00B97E63" w:rsidRPr="00721160">
        <w:rPr>
          <w:rFonts w:ascii="Times New Roman" w:hAnsi="Times New Roman" w:cs="Times New Roman"/>
          <w:color w:val="auto"/>
          <w:sz w:val="28"/>
          <w:szCs w:val="28"/>
        </w:rPr>
        <w:t xml:space="preserve"> </w:t>
      </w:r>
      <w:r w:rsidR="00745E8D" w:rsidRPr="00721160">
        <w:rPr>
          <w:rFonts w:ascii="Times New Roman" w:hAnsi="Times New Roman" w:cs="Times New Roman"/>
          <w:color w:val="auto"/>
          <w:sz w:val="28"/>
          <w:szCs w:val="28"/>
        </w:rPr>
        <w:t>главного инженера</w:t>
      </w:r>
      <w:r w:rsidRPr="00721160">
        <w:rPr>
          <w:rFonts w:ascii="Times New Roman" w:hAnsi="Times New Roman" w:cs="Times New Roman"/>
          <w:color w:val="auto"/>
          <w:sz w:val="28"/>
          <w:szCs w:val="28"/>
        </w:rPr>
        <w:t xml:space="preserve"> с учетом конкретной специфики изыскательской организации.</w:t>
      </w:r>
      <w:r w:rsidR="0038161A" w:rsidRPr="00721160">
        <w:rPr>
          <w:rFonts w:ascii="Times New Roman" w:hAnsi="Times New Roman" w:cs="Times New Roman"/>
          <w:color w:val="auto"/>
          <w:sz w:val="28"/>
          <w:szCs w:val="28"/>
        </w:rPr>
        <w:t xml:space="preserve">          </w:t>
      </w:r>
    </w:p>
    <w:p w14:paraId="4F553590" w14:textId="011E75AD" w:rsidR="0038161A" w:rsidRPr="00721160" w:rsidRDefault="0038161A" w:rsidP="00633FC5">
      <w:pPr>
        <w:pStyle w:val="aa"/>
        <w:widowControl/>
        <w:ind w:firstLine="708"/>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Если в изыскательской организации трудовая функция работника, круг должностных обязанностей, пределы ответственности, квалификационные требования, предъявляемые к занимаемой должности, устанавливаются в ином документе (трудовой договор, функ</w:t>
      </w:r>
      <w:r w:rsidR="00633FC5">
        <w:rPr>
          <w:rFonts w:ascii="Times New Roman" w:hAnsi="Times New Roman" w:cs="Times New Roman"/>
          <w:color w:val="auto"/>
          <w:sz w:val="28"/>
          <w:szCs w:val="28"/>
        </w:rPr>
        <w:t xml:space="preserve">циональный контракт и др.), то </w:t>
      </w:r>
      <w:r w:rsidRPr="00721160">
        <w:rPr>
          <w:rFonts w:ascii="Times New Roman" w:hAnsi="Times New Roman" w:cs="Times New Roman"/>
          <w:color w:val="auto"/>
          <w:sz w:val="28"/>
          <w:szCs w:val="28"/>
        </w:rPr>
        <w:t>требования настоящего</w:t>
      </w:r>
      <w:r w:rsidR="00F6557F" w:rsidRPr="00721160">
        <w:rPr>
          <w:rFonts w:ascii="Times New Roman" w:hAnsi="Times New Roman" w:cs="Times New Roman"/>
          <w:color w:val="auto"/>
          <w:sz w:val="28"/>
          <w:szCs w:val="28"/>
        </w:rPr>
        <w:t xml:space="preserve"> стандарта</w:t>
      </w:r>
      <w:r w:rsidRPr="00721160">
        <w:rPr>
          <w:rFonts w:ascii="Times New Roman" w:hAnsi="Times New Roman" w:cs="Times New Roman"/>
          <w:color w:val="auto"/>
          <w:sz w:val="28"/>
          <w:szCs w:val="28"/>
        </w:rPr>
        <w:t xml:space="preserve"> должны быть</w:t>
      </w:r>
      <w:r w:rsidR="00633FC5">
        <w:rPr>
          <w:rFonts w:ascii="Times New Roman" w:hAnsi="Times New Roman" w:cs="Times New Roman"/>
          <w:color w:val="auto"/>
          <w:sz w:val="28"/>
          <w:szCs w:val="28"/>
        </w:rPr>
        <w:t xml:space="preserve"> учтены при разработке данного </w:t>
      </w:r>
      <w:r w:rsidRPr="00721160">
        <w:rPr>
          <w:rFonts w:ascii="Times New Roman" w:hAnsi="Times New Roman" w:cs="Times New Roman"/>
          <w:color w:val="auto"/>
          <w:sz w:val="28"/>
          <w:szCs w:val="28"/>
        </w:rPr>
        <w:t>документа.</w:t>
      </w:r>
    </w:p>
    <w:p w14:paraId="12F4B6CC" w14:textId="5472DE4A" w:rsidR="005F03EB" w:rsidRPr="00721160" w:rsidRDefault="005F03EB" w:rsidP="00633FC5">
      <w:pPr>
        <w:pStyle w:val="aa"/>
        <w:widowControl/>
        <w:ind w:firstLine="708"/>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1.4.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w:t>
      </w:r>
    </w:p>
    <w:p w14:paraId="51156FA6" w14:textId="77777777" w:rsidR="00976A8E" w:rsidRPr="00721160" w:rsidRDefault="00976A8E" w:rsidP="00633FC5">
      <w:pPr>
        <w:pStyle w:val="aa"/>
        <w:widowControl/>
        <w:ind w:firstLine="851"/>
        <w:jc w:val="both"/>
        <w:rPr>
          <w:rFonts w:ascii="Times New Roman" w:hAnsi="Times New Roman" w:cs="Times New Roman"/>
          <w:color w:val="auto"/>
          <w:sz w:val="28"/>
          <w:szCs w:val="28"/>
        </w:rPr>
      </w:pPr>
    </w:p>
    <w:p w14:paraId="5F58140B" w14:textId="1664FB71" w:rsidR="00C43151" w:rsidRPr="00721160" w:rsidRDefault="007777B4" w:rsidP="00633FC5">
      <w:pPr>
        <w:pStyle w:val="aa"/>
        <w:widowControl/>
        <w:numPr>
          <w:ilvl w:val="0"/>
          <w:numId w:val="4"/>
        </w:numPr>
        <w:rPr>
          <w:rFonts w:ascii="Times New Roman" w:hAnsi="Times New Roman" w:cs="Times New Roman"/>
          <w:b/>
          <w:color w:val="auto"/>
          <w:sz w:val="28"/>
          <w:szCs w:val="28"/>
        </w:rPr>
      </w:pPr>
      <w:r w:rsidRPr="00721160">
        <w:rPr>
          <w:rFonts w:ascii="Times New Roman" w:hAnsi="Times New Roman" w:cs="Times New Roman"/>
          <w:b/>
          <w:color w:val="auto"/>
          <w:sz w:val="28"/>
          <w:szCs w:val="28"/>
        </w:rPr>
        <w:t>Трудовые функции</w:t>
      </w:r>
      <w:r w:rsidR="00745E8D" w:rsidRPr="00721160">
        <w:rPr>
          <w:rFonts w:ascii="Times New Roman" w:hAnsi="Times New Roman" w:cs="Times New Roman"/>
          <w:b/>
          <w:color w:val="auto"/>
          <w:sz w:val="28"/>
          <w:szCs w:val="28"/>
        </w:rPr>
        <w:t xml:space="preserve"> главного инженера</w:t>
      </w:r>
      <w:r w:rsidR="00976A8E" w:rsidRPr="00721160">
        <w:rPr>
          <w:rFonts w:ascii="Times New Roman" w:hAnsi="Times New Roman" w:cs="Times New Roman"/>
          <w:b/>
          <w:color w:val="auto"/>
          <w:sz w:val="28"/>
          <w:szCs w:val="28"/>
        </w:rPr>
        <w:t xml:space="preserve"> </w:t>
      </w:r>
      <w:r w:rsidR="00C43151" w:rsidRPr="00721160">
        <w:rPr>
          <w:rFonts w:ascii="Times New Roman" w:hAnsi="Times New Roman" w:cs="Times New Roman"/>
          <w:b/>
          <w:color w:val="auto"/>
          <w:sz w:val="28"/>
          <w:szCs w:val="28"/>
        </w:rPr>
        <w:t xml:space="preserve"> </w:t>
      </w:r>
    </w:p>
    <w:p w14:paraId="5105CE2D" w14:textId="77777777" w:rsidR="000D3160" w:rsidRPr="00721160" w:rsidRDefault="000D3160" w:rsidP="00633FC5">
      <w:pPr>
        <w:pStyle w:val="aa"/>
        <w:widowControl/>
        <w:ind w:firstLine="851"/>
        <w:rPr>
          <w:rFonts w:ascii="Times New Roman" w:hAnsi="Times New Roman" w:cs="Times New Roman"/>
          <w:b/>
          <w:color w:val="auto"/>
          <w:sz w:val="28"/>
          <w:szCs w:val="28"/>
        </w:rPr>
      </w:pPr>
    </w:p>
    <w:p w14:paraId="66C36891" w14:textId="4273E201" w:rsidR="00430B2D" w:rsidRPr="00CF1B28" w:rsidRDefault="00183B49" w:rsidP="00633FC5">
      <w:pPr>
        <w:pStyle w:val="aa"/>
        <w:ind w:firstLine="851"/>
        <w:jc w:val="both"/>
        <w:rPr>
          <w:rFonts w:ascii="Times New Roman" w:hAnsi="Times New Roman" w:cs="Times New Roman"/>
          <w:b/>
          <w:strike/>
          <w:color w:val="auto"/>
          <w:sz w:val="28"/>
          <w:szCs w:val="28"/>
        </w:rPr>
      </w:pPr>
      <w:r w:rsidRPr="00CF1B28">
        <w:rPr>
          <w:rFonts w:ascii="Times New Roman" w:hAnsi="Times New Roman" w:cs="Times New Roman"/>
          <w:b/>
          <w:color w:val="auto"/>
          <w:sz w:val="28"/>
          <w:szCs w:val="28"/>
        </w:rPr>
        <w:t>2.1.</w:t>
      </w:r>
      <w:r w:rsidR="00633FC5">
        <w:rPr>
          <w:rFonts w:ascii="Times New Roman" w:hAnsi="Times New Roman" w:cs="Times New Roman"/>
          <w:b/>
          <w:color w:val="auto"/>
          <w:sz w:val="28"/>
          <w:szCs w:val="28"/>
        </w:rPr>
        <w:t xml:space="preserve"> </w:t>
      </w:r>
      <w:r w:rsidR="00745E8D" w:rsidRPr="00CF1B28">
        <w:rPr>
          <w:rFonts w:ascii="Times New Roman" w:hAnsi="Times New Roman" w:cs="Times New Roman"/>
          <w:b/>
          <w:color w:val="auto"/>
          <w:sz w:val="28"/>
          <w:szCs w:val="28"/>
        </w:rPr>
        <w:t>Главный инженер</w:t>
      </w:r>
      <w:r w:rsidR="003C7DFA" w:rsidRPr="00CF1B28">
        <w:rPr>
          <w:rFonts w:ascii="Times New Roman" w:hAnsi="Times New Roman" w:cs="Times New Roman"/>
          <w:b/>
          <w:color w:val="auto"/>
          <w:sz w:val="28"/>
          <w:szCs w:val="28"/>
        </w:rPr>
        <w:t xml:space="preserve"> осуществляет</w:t>
      </w:r>
      <w:r w:rsidR="005225F1" w:rsidRPr="00CF1B28">
        <w:rPr>
          <w:rFonts w:ascii="Times New Roman" w:hAnsi="Times New Roman" w:cs="Times New Roman"/>
          <w:b/>
          <w:color w:val="auto"/>
          <w:sz w:val="28"/>
          <w:szCs w:val="28"/>
        </w:rPr>
        <w:t xml:space="preserve"> организацию</w:t>
      </w:r>
      <w:r w:rsidR="004E0274" w:rsidRPr="00CF1B28">
        <w:rPr>
          <w:rFonts w:ascii="Times New Roman" w:hAnsi="Times New Roman" w:cs="Times New Roman"/>
          <w:b/>
          <w:color w:val="auto"/>
          <w:sz w:val="28"/>
          <w:szCs w:val="28"/>
        </w:rPr>
        <w:t xml:space="preserve"> и выполнение</w:t>
      </w:r>
      <w:r w:rsidR="00D31539" w:rsidRPr="00CF1B28">
        <w:rPr>
          <w:rFonts w:ascii="Times New Roman" w:hAnsi="Times New Roman" w:cs="Times New Roman"/>
          <w:b/>
          <w:color w:val="auto"/>
          <w:sz w:val="28"/>
          <w:szCs w:val="28"/>
        </w:rPr>
        <w:t xml:space="preserve"> работ по</w:t>
      </w:r>
      <w:r w:rsidR="00633FC5">
        <w:rPr>
          <w:rFonts w:ascii="Times New Roman" w:hAnsi="Times New Roman" w:cs="Times New Roman"/>
          <w:b/>
          <w:color w:val="auto"/>
          <w:sz w:val="28"/>
          <w:szCs w:val="28"/>
        </w:rPr>
        <w:t xml:space="preserve"> всем видам </w:t>
      </w:r>
      <w:r w:rsidR="005225F1" w:rsidRPr="00CF1B28">
        <w:rPr>
          <w:rFonts w:ascii="Times New Roman" w:hAnsi="Times New Roman" w:cs="Times New Roman"/>
          <w:b/>
          <w:color w:val="auto"/>
          <w:sz w:val="28"/>
          <w:szCs w:val="28"/>
        </w:rPr>
        <w:t>инжене</w:t>
      </w:r>
      <w:r w:rsidR="00D31539" w:rsidRPr="00CF1B28">
        <w:rPr>
          <w:rFonts w:ascii="Times New Roman" w:hAnsi="Times New Roman" w:cs="Times New Roman"/>
          <w:b/>
          <w:color w:val="auto"/>
          <w:sz w:val="28"/>
          <w:szCs w:val="28"/>
        </w:rPr>
        <w:t>рны</w:t>
      </w:r>
      <w:r w:rsidR="001A6D61" w:rsidRPr="00CF1B28">
        <w:rPr>
          <w:rFonts w:ascii="Times New Roman" w:hAnsi="Times New Roman" w:cs="Times New Roman"/>
          <w:b/>
          <w:color w:val="auto"/>
          <w:sz w:val="28"/>
          <w:szCs w:val="28"/>
        </w:rPr>
        <w:t>х</w:t>
      </w:r>
      <w:r w:rsidR="00D31539" w:rsidRPr="00CF1B28">
        <w:rPr>
          <w:rFonts w:ascii="Times New Roman" w:hAnsi="Times New Roman" w:cs="Times New Roman"/>
          <w:b/>
          <w:color w:val="auto"/>
          <w:sz w:val="28"/>
          <w:szCs w:val="28"/>
        </w:rPr>
        <w:t xml:space="preserve"> изыскани</w:t>
      </w:r>
      <w:r w:rsidR="001A6D61" w:rsidRPr="00CF1B28">
        <w:rPr>
          <w:rFonts w:ascii="Times New Roman" w:hAnsi="Times New Roman" w:cs="Times New Roman"/>
          <w:b/>
          <w:color w:val="auto"/>
          <w:sz w:val="28"/>
          <w:szCs w:val="28"/>
        </w:rPr>
        <w:t xml:space="preserve">й в составе: </w:t>
      </w:r>
    </w:p>
    <w:p w14:paraId="718F62CE" w14:textId="49E02A52" w:rsidR="003C7DFA" w:rsidRPr="00721160" w:rsidRDefault="00D60A88" w:rsidP="00633FC5">
      <w:pPr>
        <w:pStyle w:val="aa"/>
        <w:widowControl/>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инженерно-геодезические изыскания</w:t>
      </w:r>
      <w:r w:rsidR="003C7DFA" w:rsidRPr="00721160">
        <w:rPr>
          <w:rFonts w:ascii="Times New Roman" w:hAnsi="Times New Roman" w:cs="Times New Roman"/>
          <w:color w:val="auto"/>
          <w:sz w:val="28"/>
          <w:szCs w:val="28"/>
        </w:rPr>
        <w:t>;</w:t>
      </w:r>
    </w:p>
    <w:p w14:paraId="24CE7AC3" w14:textId="77777777" w:rsidR="003C7DFA" w:rsidRPr="00721160" w:rsidRDefault="003C7DFA" w:rsidP="00633FC5">
      <w:pPr>
        <w:pStyle w:val="aa"/>
        <w:widowControl/>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w:t>
      </w:r>
      <w:r w:rsidR="001A6D61" w:rsidRPr="00721160">
        <w:rPr>
          <w:rFonts w:ascii="Times New Roman" w:hAnsi="Times New Roman" w:cs="Times New Roman"/>
          <w:color w:val="auto"/>
          <w:sz w:val="28"/>
          <w:szCs w:val="28"/>
        </w:rPr>
        <w:t xml:space="preserve"> </w:t>
      </w:r>
      <w:r w:rsidRPr="00721160">
        <w:rPr>
          <w:rFonts w:ascii="Times New Roman" w:hAnsi="Times New Roman" w:cs="Times New Roman"/>
          <w:color w:val="auto"/>
          <w:sz w:val="28"/>
          <w:szCs w:val="28"/>
        </w:rPr>
        <w:t>инженерн</w:t>
      </w:r>
      <w:r w:rsidR="00D60A88" w:rsidRPr="00721160">
        <w:rPr>
          <w:rFonts w:ascii="Times New Roman" w:hAnsi="Times New Roman" w:cs="Times New Roman"/>
          <w:color w:val="auto"/>
          <w:sz w:val="28"/>
          <w:szCs w:val="28"/>
        </w:rPr>
        <w:t>о-геологические изыскания</w:t>
      </w:r>
      <w:r w:rsidRPr="00721160">
        <w:rPr>
          <w:rFonts w:ascii="Times New Roman" w:hAnsi="Times New Roman" w:cs="Times New Roman"/>
          <w:color w:val="auto"/>
          <w:sz w:val="28"/>
          <w:szCs w:val="28"/>
        </w:rPr>
        <w:t>;</w:t>
      </w:r>
    </w:p>
    <w:p w14:paraId="2048637B" w14:textId="77777777" w:rsidR="00E900CE" w:rsidRPr="00721160" w:rsidRDefault="00E900CE" w:rsidP="00633FC5">
      <w:pPr>
        <w:pStyle w:val="aa"/>
        <w:widowControl/>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инженерно-геотехнические изыскания;</w:t>
      </w:r>
    </w:p>
    <w:p w14:paraId="141D3AF4" w14:textId="77777777" w:rsidR="003C7DFA" w:rsidRPr="00721160" w:rsidRDefault="003C7DFA" w:rsidP="00633FC5">
      <w:pPr>
        <w:pStyle w:val="aa"/>
        <w:widowControl/>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w:t>
      </w:r>
      <w:r w:rsidR="001A6D61" w:rsidRPr="00721160">
        <w:rPr>
          <w:rFonts w:ascii="Times New Roman" w:hAnsi="Times New Roman" w:cs="Times New Roman"/>
          <w:color w:val="auto"/>
          <w:sz w:val="28"/>
          <w:szCs w:val="28"/>
        </w:rPr>
        <w:t xml:space="preserve"> </w:t>
      </w:r>
      <w:r w:rsidR="00D60A88" w:rsidRPr="00721160">
        <w:rPr>
          <w:rFonts w:ascii="Times New Roman" w:hAnsi="Times New Roman" w:cs="Times New Roman"/>
          <w:color w:val="auto"/>
          <w:sz w:val="28"/>
          <w:szCs w:val="28"/>
        </w:rPr>
        <w:t>инженерно-гидрометеорологические изыскания</w:t>
      </w:r>
      <w:r w:rsidRPr="00721160">
        <w:rPr>
          <w:rFonts w:ascii="Times New Roman" w:hAnsi="Times New Roman" w:cs="Times New Roman"/>
          <w:color w:val="auto"/>
          <w:sz w:val="28"/>
          <w:szCs w:val="28"/>
        </w:rPr>
        <w:t>;</w:t>
      </w:r>
    </w:p>
    <w:p w14:paraId="406B713E" w14:textId="77777777" w:rsidR="003C7DFA" w:rsidRDefault="00D60A88" w:rsidP="00633FC5">
      <w:pPr>
        <w:pStyle w:val="aa"/>
        <w:widowControl/>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w:t>
      </w:r>
      <w:r w:rsidR="001A6D61" w:rsidRPr="00721160">
        <w:rPr>
          <w:rFonts w:ascii="Times New Roman" w:hAnsi="Times New Roman" w:cs="Times New Roman"/>
          <w:color w:val="auto"/>
          <w:sz w:val="28"/>
          <w:szCs w:val="28"/>
        </w:rPr>
        <w:t xml:space="preserve"> </w:t>
      </w:r>
      <w:r w:rsidRPr="00721160">
        <w:rPr>
          <w:rFonts w:ascii="Times New Roman" w:hAnsi="Times New Roman" w:cs="Times New Roman"/>
          <w:color w:val="auto"/>
          <w:sz w:val="28"/>
          <w:szCs w:val="28"/>
        </w:rPr>
        <w:t>инженерно-экологические изыскания</w:t>
      </w:r>
      <w:r w:rsidR="00062FD3">
        <w:rPr>
          <w:rFonts w:ascii="Times New Roman" w:hAnsi="Times New Roman" w:cs="Times New Roman"/>
          <w:color w:val="auto"/>
          <w:sz w:val="28"/>
          <w:szCs w:val="28"/>
        </w:rPr>
        <w:t>.</w:t>
      </w:r>
    </w:p>
    <w:p w14:paraId="74E41FC0" w14:textId="77777777" w:rsidR="00CF1B28" w:rsidRDefault="00CF1B28" w:rsidP="00633FC5">
      <w:pPr>
        <w:pStyle w:val="aa"/>
        <w:widowControl/>
        <w:ind w:firstLine="851"/>
        <w:jc w:val="both"/>
        <w:rPr>
          <w:rFonts w:ascii="Times New Roman" w:hAnsi="Times New Roman" w:cs="Times New Roman"/>
          <w:color w:val="auto"/>
          <w:sz w:val="28"/>
          <w:szCs w:val="28"/>
        </w:rPr>
      </w:pPr>
    </w:p>
    <w:p w14:paraId="69CF1AB6" w14:textId="7B5F3763" w:rsidR="004E0274" w:rsidRPr="00CF1B28" w:rsidRDefault="004458F8" w:rsidP="00633FC5">
      <w:pPr>
        <w:pStyle w:val="aa"/>
        <w:widowControl/>
        <w:ind w:firstLine="851"/>
        <w:jc w:val="both"/>
        <w:rPr>
          <w:rFonts w:ascii="Times New Roman" w:hAnsi="Times New Roman" w:cs="Times New Roman"/>
          <w:b/>
          <w:color w:val="auto"/>
          <w:sz w:val="28"/>
          <w:szCs w:val="28"/>
        </w:rPr>
      </w:pPr>
      <w:r w:rsidRPr="00CF1B28">
        <w:rPr>
          <w:rFonts w:ascii="Times New Roman" w:hAnsi="Times New Roman" w:cs="Times New Roman"/>
          <w:b/>
          <w:color w:val="auto"/>
          <w:sz w:val="28"/>
          <w:szCs w:val="28"/>
        </w:rPr>
        <w:t>2.2.</w:t>
      </w:r>
      <w:r w:rsidR="00883779" w:rsidRPr="00CF1B28">
        <w:rPr>
          <w:rFonts w:ascii="Times New Roman" w:hAnsi="Times New Roman" w:cs="Times New Roman"/>
          <w:b/>
          <w:color w:val="auto"/>
          <w:sz w:val="28"/>
          <w:szCs w:val="28"/>
        </w:rPr>
        <w:t xml:space="preserve"> </w:t>
      </w:r>
      <w:r w:rsidR="004B0E6F" w:rsidRPr="00CF1B28">
        <w:rPr>
          <w:rFonts w:ascii="Times New Roman" w:hAnsi="Times New Roman" w:cs="Times New Roman"/>
          <w:b/>
          <w:color w:val="auto"/>
          <w:sz w:val="28"/>
          <w:szCs w:val="28"/>
        </w:rPr>
        <w:t>Трудовыми функциями</w:t>
      </w:r>
      <w:r w:rsidR="00745E8D" w:rsidRPr="00CF1B28">
        <w:rPr>
          <w:rFonts w:ascii="Times New Roman" w:hAnsi="Times New Roman" w:cs="Times New Roman"/>
          <w:b/>
          <w:color w:val="auto"/>
          <w:sz w:val="28"/>
          <w:szCs w:val="28"/>
        </w:rPr>
        <w:t xml:space="preserve"> главного инженера</w:t>
      </w:r>
      <w:r w:rsidRPr="00CF1B28">
        <w:rPr>
          <w:rFonts w:ascii="Times New Roman" w:hAnsi="Times New Roman" w:cs="Times New Roman"/>
          <w:b/>
          <w:color w:val="auto"/>
          <w:sz w:val="28"/>
          <w:szCs w:val="28"/>
        </w:rPr>
        <w:t xml:space="preserve"> </w:t>
      </w:r>
      <w:r w:rsidR="004B0E6F" w:rsidRPr="00CF1B28">
        <w:rPr>
          <w:rFonts w:ascii="Times New Roman" w:hAnsi="Times New Roman" w:cs="Times New Roman"/>
          <w:b/>
          <w:color w:val="auto"/>
          <w:sz w:val="28"/>
          <w:szCs w:val="28"/>
        </w:rPr>
        <w:t>являются:</w:t>
      </w:r>
      <w:r w:rsidRPr="00CF1B28">
        <w:rPr>
          <w:rFonts w:ascii="Times New Roman" w:hAnsi="Times New Roman" w:cs="Times New Roman"/>
          <w:b/>
          <w:color w:val="auto"/>
          <w:sz w:val="28"/>
          <w:szCs w:val="28"/>
        </w:rPr>
        <w:t xml:space="preserve"> </w:t>
      </w:r>
    </w:p>
    <w:p w14:paraId="49409CAC" w14:textId="77777777" w:rsidR="004E0274" w:rsidRPr="00721160" w:rsidRDefault="004E0274" w:rsidP="00633FC5">
      <w:pPr>
        <w:pStyle w:val="aa"/>
        <w:widowControl/>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подготовка</w:t>
      </w:r>
      <w:r w:rsidR="00856830" w:rsidRPr="00721160">
        <w:rPr>
          <w:rFonts w:ascii="Times New Roman" w:hAnsi="Times New Roman" w:cs="Times New Roman"/>
          <w:color w:val="auto"/>
          <w:sz w:val="28"/>
          <w:szCs w:val="28"/>
        </w:rPr>
        <w:t xml:space="preserve"> и контроль</w:t>
      </w:r>
      <w:r w:rsidRPr="00721160">
        <w:rPr>
          <w:rFonts w:ascii="Times New Roman" w:hAnsi="Times New Roman" w:cs="Times New Roman"/>
          <w:color w:val="auto"/>
          <w:sz w:val="28"/>
          <w:szCs w:val="28"/>
        </w:rPr>
        <w:t xml:space="preserve"> процесса проведения</w:t>
      </w:r>
      <w:r w:rsidR="001A6D61" w:rsidRPr="00721160">
        <w:rPr>
          <w:rFonts w:ascii="Times New Roman" w:hAnsi="Times New Roman" w:cs="Times New Roman"/>
          <w:color w:val="auto"/>
          <w:sz w:val="28"/>
          <w:szCs w:val="28"/>
        </w:rPr>
        <w:t xml:space="preserve"> инженерных изысканий</w:t>
      </w:r>
      <w:r w:rsidRPr="00721160">
        <w:rPr>
          <w:rFonts w:ascii="Times New Roman" w:hAnsi="Times New Roman" w:cs="Times New Roman"/>
          <w:color w:val="auto"/>
          <w:sz w:val="28"/>
          <w:szCs w:val="28"/>
        </w:rPr>
        <w:t xml:space="preserve"> на территории строительства;</w:t>
      </w:r>
      <w:r w:rsidR="004458F8" w:rsidRPr="00721160">
        <w:rPr>
          <w:rFonts w:ascii="Times New Roman" w:hAnsi="Times New Roman" w:cs="Times New Roman"/>
          <w:color w:val="auto"/>
          <w:sz w:val="28"/>
          <w:szCs w:val="28"/>
        </w:rPr>
        <w:t xml:space="preserve"> </w:t>
      </w:r>
    </w:p>
    <w:p w14:paraId="4EC75191" w14:textId="77777777" w:rsidR="00CE1F6E" w:rsidRPr="00721160" w:rsidRDefault="004E0274" w:rsidP="00633FC5">
      <w:pPr>
        <w:pStyle w:val="aa"/>
        <w:widowControl/>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lastRenderedPageBreak/>
        <w:t xml:space="preserve">- </w:t>
      </w:r>
      <w:r w:rsidR="008E3ADC" w:rsidRPr="00721160">
        <w:rPr>
          <w:rFonts w:ascii="Times New Roman" w:hAnsi="Times New Roman" w:cs="Times New Roman"/>
          <w:color w:val="auto"/>
          <w:sz w:val="28"/>
          <w:szCs w:val="28"/>
        </w:rPr>
        <w:t xml:space="preserve"> </w:t>
      </w:r>
      <w:r w:rsidRPr="00721160">
        <w:rPr>
          <w:rFonts w:ascii="Times New Roman" w:hAnsi="Times New Roman" w:cs="Times New Roman"/>
          <w:color w:val="auto"/>
          <w:sz w:val="28"/>
          <w:szCs w:val="28"/>
        </w:rPr>
        <w:t>оперативное</w:t>
      </w:r>
      <w:r w:rsidR="00A8530E" w:rsidRPr="00721160">
        <w:rPr>
          <w:rFonts w:ascii="Times New Roman" w:hAnsi="Times New Roman" w:cs="Times New Roman"/>
          <w:color w:val="auto"/>
          <w:sz w:val="28"/>
          <w:szCs w:val="28"/>
        </w:rPr>
        <w:t xml:space="preserve"> техническое</w:t>
      </w:r>
      <w:r w:rsidRPr="00721160">
        <w:rPr>
          <w:rFonts w:ascii="Times New Roman" w:hAnsi="Times New Roman" w:cs="Times New Roman"/>
          <w:color w:val="auto"/>
          <w:sz w:val="28"/>
          <w:szCs w:val="28"/>
        </w:rPr>
        <w:t xml:space="preserve"> управление </w:t>
      </w:r>
      <w:r w:rsidR="004458F8" w:rsidRPr="00721160">
        <w:rPr>
          <w:rFonts w:ascii="Times New Roman" w:hAnsi="Times New Roman" w:cs="Times New Roman"/>
          <w:color w:val="auto"/>
          <w:sz w:val="28"/>
          <w:szCs w:val="28"/>
        </w:rPr>
        <w:t>проведени</w:t>
      </w:r>
      <w:r w:rsidR="001A6D61" w:rsidRPr="00721160">
        <w:rPr>
          <w:rFonts w:ascii="Times New Roman" w:hAnsi="Times New Roman" w:cs="Times New Roman"/>
          <w:color w:val="auto"/>
          <w:sz w:val="28"/>
          <w:szCs w:val="28"/>
        </w:rPr>
        <w:t>е</w:t>
      </w:r>
      <w:r w:rsidRPr="00721160">
        <w:rPr>
          <w:rFonts w:ascii="Times New Roman" w:hAnsi="Times New Roman" w:cs="Times New Roman"/>
          <w:color w:val="auto"/>
          <w:sz w:val="28"/>
          <w:szCs w:val="28"/>
        </w:rPr>
        <w:t>м</w:t>
      </w:r>
      <w:r w:rsidR="001A6D61" w:rsidRPr="00721160">
        <w:rPr>
          <w:rFonts w:ascii="Times New Roman" w:hAnsi="Times New Roman" w:cs="Times New Roman"/>
          <w:color w:val="auto"/>
          <w:sz w:val="28"/>
          <w:szCs w:val="28"/>
        </w:rPr>
        <w:t xml:space="preserve"> </w:t>
      </w:r>
      <w:r w:rsidR="004458F8" w:rsidRPr="00721160">
        <w:rPr>
          <w:rFonts w:ascii="Times New Roman" w:hAnsi="Times New Roman" w:cs="Times New Roman"/>
          <w:color w:val="auto"/>
          <w:sz w:val="28"/>
          <w:szCs w:val="28"/>
        </w:rPr>
        <w:t>инженерных изысканий</w:t>
      </w:r>
      <w:r w:rsidRPr="00721160">
        <w:rPr>
          <w:rFonts w:ascii="Times New Roman" w:hAnsi="Times New Roman" w:cs="Times New Roman"/>
          <w:color w:val="auto"/>
          <w:sz w:val="28"/>
          <w:szCs w:val="28"/>
        </w:rPr>
        <w:t>;</w:t>
      </w:r>
    </w:p>
    <w:p w14:paraId="4F9114C5" w14:textId="77777777" w:rsidR="004458F8" w:rsidRPr="00721160" w:rsidRDefault="004458F8" w:rsidP="00633FC5">
      <w:pPr>
        <w:pStyle w:val="aa"/>
        <w:widowControl/>
        <w:ind w:firstLine="851"/>
        <w:jc w:val="both"/>
        <w:rPr>
          <w:rFonts w:ascii="Times New Roman" w:hAnsi="Times New Roman" w:cs="Times New Roman"/>
          <w:b/>
          <w:color w:val="auto"/>
          <w:sz w:val="28"/>
          <w:szCs w:val="28"/>
        </w:rPr>
      </w:pPr>
      <w:r w:rsidRPr="00721160">
        <w:rPr>
          <w:rFonts w:ascii="Times New Roman" w:hAnsi="Times New Roman" w:cs="Times New Roman"/>
          <w:color w:val="auto"/>
          <w:sz w:val="28"/>
          <w:szCs w:val="28"/>
        </w:rPr>
        <w:t>2.2.1.</w:t>
      </w:r>
      <w:r w:rsidR="00265F2E" w:rsidRPr="00721160">
        <w:rPr>
          <w:rFonts w:ascii="Times New Roman" w:hAnsi="Times New Roman" w:cs="Times New Roman"/>
          <w:color w:val="auto"/>
          <w:sz w:val="28"/>
          <w:szCs w:val="28"/>
        </w:rPr>
        <w:t xml:space="preserve"> </w:t>
      </w:r>
      <w:r w:rsidR="008E3ADC" w:rsidRPr="00721160">
        <w:rPr>
          <w:rFonts w:ascii="Times New Roman" w:hAnsi="Times New Roman" w:cs="Times New Roman"/>
          <w:color w:val="auto"/>
          <w:sz w:val="28"/>
          <w:szCs w:val="28"/>
        </w:rPr>
        <w:t>Подготовка</w:t>
      </w:r>
      <w:r w:rsidR="004104BA" w:rsidRPr="00721160">
        <w:rPr>
          <w:rFonts w:ascii="Times New Roman" w:hAnsi="Times New Roman" w:cs="Times New Roman"/>
          <w:color w:val="auto"/>
          <w:sz w:val="28"/>
          <w:szCs w:val="28"/>
        </w:rPr>
        <w:t xml:space="preserve"> и контроль</w:t>
      </w:r>
      <w:r w:rsidR="008E3ADC" w:rsidRPr="00721160">
        <w:rPr>
          <w:rFonts w:ascii="Times New Roman" w:hAnsi="Times New Roman" w:cs="Times New Roman"/>
          <w:color w:val="auto"/>
          <w:sz w:val="28"/>
          <w:szCs w:val="28"/>
        </w:rPr>
        <w:t xml:space="preserve"> процесса проведения</w:t>
      </w:r>
      <w:r w:rsidR="001A6D61" w:rsidRPr="00721160">
        <w:rPr>
          <w:rFonts w:ascii="Times New Roman" w:hAnsi="Times New Roman" w:cs="Times New Roman"/>
          <w:color w:val="auto"/>
          <w:sz w:val="28"/>
          <w:szCs w:val="28"/>
        </w:rPr>
        <w:t xml:space="preserve"> инженерных изысканий</w:t>
      </w:r>
      <w:r w:rsidR="008E3ADC" w:rsidRPr="00721160">
        <w:rPr>
          <w:rFonts w:ascii="Times New Roman" w:hAnsi="Times New Roman" w:cs="Times New Roman"/>
          <w:color w:val="auto"/>
          <w:sz w:val="28"/>
          <w:szCs w:val="28"/>
        </w:rPr>
        <w:t xml:space="preserve"> на территории строительства</w:t>
      </w:r>
      <w:r w:rsidR="006D0361" w:rsidRPr="00721160">
        <w:rPr>
          <w:rFonts w:ascii="Times New Roman" w:hAnsi="Times New Roman" w:cs="Times New Roman"/>
          <w:color w:val="auto"/>
          <w:sz w:val="28"/>
          <w:szCs w:val="28"/>
        </w:rPr>
        <w:t xml:space="preserve"> состоит из</w:t>
      </w:r>
      <w:r w:rsidRPr="00721160">
        <w:rPr>
          <w:rFonts w:ascii="Times New Roman" w:hAnsi="Times New Roman" w:cs="Times New Roman"/>
          <w:b/>
          <w:color w:val="auto"/>
          <w:sz w:val="28"/>
          <w:szCs w:val="28"/>
        </w:rPr>
        <w:t>:</w:t>
      </w:r>
    </w:p>
    <w:p w14:paraId="0BD6B564" w14:textId="62B97BD7" w:rsidR="00904C3E" w:rsidRPr="00721160" w:rsidRDefault="00904C3E" w:rsidP="00633FC5">
      <w:pPr>
        <w:pStyle w:val="aa"/>
        <w:ind w:firstLine="708"/>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xml:space="preserve">- </w:t>
      </w:r>
      <w:r w:rsidR="006D0361" w:rsidRPr="00721160">
        <w:rPr>
          <w:rFonts w:ascii="Times New Roman" w:hAnsi="Times New Roman" w:cs="Times New Roman"/>
          <w:color w:val="auto"/>
          <w:sz w:val="28"/>
          <w:szCs w:val="28"/>
        </w:rPr>
        <w:t>руководства</w:t>
      </w:r>
      <w:r w:rsidR="009F6502" w:rsidRPr="00721160">
        <w:rPr>
          <w:rFonts w:ascii="Times New Roman" w:hAnsi="Times New Roman" w:cs="Times New Roman"/>
          <w:color w:val="auto"/>
          <w:sz w:val="28"/>
          <w:szCs w:val="28"/>
        </w:rPr>
        <w:t xml:space="preserve"> </w:t>
      </w:r>
      <w:r w:rsidRPr="00721160">
        <w:rPr>
          <w:rFonts w:ascii="Times New Roman" w:hAnsi="Times New Roman" w:cs="Times New Roman"/>
          <w:color w:val="auto"/>
          <w:sz w:val="28"/>
          <w:szCs w:val="28"/>
        </w:rPr>
        <w:t>производственно-технич</w:t>
      </w:r>
      <w:r w:rsidR="006D0361" w:rsidRPr="00721160">
        <w:rPr>
          <w:rFonts w:ascii="Times New Roman" w:hAnsi="Times New Roman" w:cs="Times New Roman"/>
          <w:color w:val="auto"/>
          <w:sz w:val="28"/>
          <w:szCs w:val="28"/>
        </w:rPr>
        <w:t>еской деятельностью, определения</w:t>
      </w:r>
      <w:r w:rsidRPr="00721160">
        <w:rPr>
          <w:rFonts w:ascii="Times New Roman" w:hAnsi="Times New Roman" w:cs="Times New Roman"/>
          <w:color w:val="auto"/>
          <w:sz w:val="28"/>
          <w:szCs w:val="28"/>
        </w:rPr>
        <w:t xml:space="preserve"> технической политики, направления технического развития изыскательской организации;</w:t>
      </w:r>
      <w:r w:rsidR="009F6502" w:rsidRPr="00721160">
        <w:rPr>
          <w:rFonts w:ascii="Times New Roman" w:hAnsi="Times New Roman" w:cs="Times New Roman"/>
          <w:color w:val="auto"/>
          <w:sz w:val="28"/>
          <w:szCs w:val="28"/>
        </w:rPr>
        <w:t xml:space="preserve"> </w:t>
      </w:r>
    </w:p>
    <w:p w14:paraId="46F97F6A" w14:textId="77777777" w:rsidR="00DF7DDF" w:rsidRPr="00721160" w:rsidRDefault="006D0361"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руководства</w:t>
      </w:r>
      <w:r w:rsidR="00DF7DDF" w:rsidRPr="00721160">
        <w:rPr>
          <w:rFonts w:ascii="Times New Roman" w:hAnsi="Times New Roman" w:cs="Times New Roman"/>
          <w:color w:val="auto"/>
          <w:sz w:val="28"/>
          <w:szCs w:val="28"/>
        </w:rPr>
        <w:t xml:space="preserve"> разработкой производственно-технической части изыскательских работ;</w:t>
      </w:r>
    </w:p>
    <w:p w14:paraId="6C99E749" w14:textId="34C3867F" w:rsidR="00DF7DDF" w:rsidRPr="00721160" w:rsidRDefault="006D0361"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организации</w:t>
      </w:r>
      <w:r w:rsidR="00DF7DDF" w:rsidRPr="00721160">
        <w:rPr>
          <w:rFonts w:ascii="Times New Roman" w:hAnsi="Times New Roman" w:cs="Times New Roman"/>
          <w:color w:val="auto"/>
          <w:sz w:val="28"/>
          <w:szCs w:val="28"/>
        </w:rPr>
        <w:t xml:space="preserve"> разработки перспективных, текущих и оперативных пл</w:t>
      </w:r>
      <w:r w:rsidR="00633FC5">
        <w:rPr>
          <w:rFonts w:ascii="Times New Roman" w:hAnsi="Times New Roman" w:cs="Times New Roman"/>
          <w:color w:val="auto"/>
          <w:sz w:val="28"/>
          <w:szCs w:val="28"/>
        </w:rPr>
        <w:t xml:space="preserve">анов производства, мероприятий </w:t>
      </w:r>
      <w:r w:rsidR="00DF7DDF" w:rsidRPr="00721160">
        <w:rPr>
          <w:rFonts w:ascii="Times New Roman" w:hAnsi="Times New Roman" w:cs="Times New Roman"/>
          <w:color w:val="auto"/>
          <w:sz w:val="28"/>
          <w:szCs w:val="28"/>
        </w:rPr>
        <w:t xml:space="preserve">по охране и безопасности труда и </w:t>
      </w:r>
      <w:proofErr w:type="gramStart"/>
      <w:r w:rsidR="00DF7DDF" w:rsidRPr="00721160">
        <w:rPr>
          <w:rFonts w:ascii="Times New Roman" w:hAnsi="Times New Roman" w:cs="Times New Roman"/>
          <w:color w:val="auto"/>
          <w:sz w:val="28"/>
          <w:szCs w:val="28"/>
        </w:rPr>
        <w:t>осуществлени</w:t>
      </w:r>
      <w:r w:rsidR="00633FC5">
        <w:rPr>
          <w:rFonts w:ascii="Times New Roman" w:hAnsi="Times New Roman" w:cs="Times New Roman"/>
          <w:color w:val="auto"/>
          <w:sz w:val="28"/>
          <w:szCs w:val="28"/>
        </w:rPr>
        <w:t>е  контроля</w:t>
      </w:r>
      <w:proofErr w:type="gramEnd"/>
      <w:r w:rsidR="00633FC5">
        <w:rPr>
          <w:rFonts w:ascii="Times New Roman" w:hAnsi="Times New Roman" w:cs="Times New Roman"/>
          <w:color w:val="auto"/>
          <w:sz w:val="28"/>
          <w:szCs w:val="28"/>
        </w:rPr>
        <w:t xml:space="preserve"> за их  выполнением.</w:t>
      </w:r>
    </w:p>
    <w:p w14:paraId="674ADD4B" w14:textId="77777777" w:rsidR="00EB4105" w:rsidRPr="00721160" w:rsidRDefault="00EB4105" w:rsidP="00633FC5">
      <w:pPr>
        <w:pStyle w:val="aa"/>
        <w:widowControl/>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xml:space="preserve">2.2.2. </w:t>
      </w:r>
      <w:r w:rsidR="001774B6" w:rsidRPr="00721160">
        <w:rPr>
          <w:rFonts w:ascii="Times New Roman" w:hAnsi="Times New Roman" w:cs="Times New Roman"/>
          <w:color w:val="auto"/>
          <w:sz w:val="28"/>
          <w:szCs w:val="28"/>
        </w:rPr>
        <w:t>Оперативное</w:t>
      </w:r>
      <w:r w:rsidR="00A8530E" w:rsidRPr="00721160">
        <w:rPr>
          <w:rFonts w:ascii="Times New Roman" w:hAnsi="Times New Roman" w:cs="Times New Roman"/>
          <w:color w:val="auto"/>
          <w:sz w:val="28"/>
          <w:szCs w:val="28"/>
        </w:rPr>
        <w:t xml:space="preserve"> техническое</w:t>
      </w:r>
      <w:r w:rsidR="001774B6" w:rsidRPr="00721160">
        <w:rPr>
          <w:rFonts w:ascii="Times New Roman" w:hAnsi="Times New Roman" w:cs="Times New Roman"/>
          <w:color w:val="auto"/>
          <w:sz w:val="28"/>
          <w:szCs w:val="28"/>
        </w:rPr>
        <w:t xml:space="preserve"> управление проведением</w:t>
      </w:r>
      <w:r w:rsidR="00333514" w:rsidRPr="00721160">
        <w:rPr>
          <w:rFonts w:ascii="Times New Roman" w:hAnsi="Times New Roman" w:cs="Times New Roman"/>
          <w:color w:val="auto"/>
          <w:sz w:val="28"/>
          <w:szCs w:val="28"/>
        </w:rPr>
        <w:t xml:space="preserve"> инженерных изысканий</w:t>
      </w:r>
      <w:r w:rsidR="006D0361" w:rsidRPr="00721160">
        <w:rPr>
          <w:rFonts w:ascii="Times New Roman" w:hAnsi="Times New Roman" w:cs="Times New Roman"/>
          <w:color w:val="auto"/>
          <w:sz w:val="28"/>
          <w:szCs w:val="28"/>
        </w:rPr>
        <w:t xml:space="preserve"> состоит из</w:t>
      </w:r>
      <w:r w:rsidRPr="00721160">
        <w:rPr>
          <w:rFonts w:ascii="Times New Roman" w:hAnsi="Times New Roman" w:cs="Times New Roman"/>
          <w:color w:val="auto"/>
          <w:sz w:val="28"/>
          <w:szCs w:val="28"/>
        </w:rPr>
        <w:t>:</w:t>
      </w:r>
    </w:p>
    <w:p w14:paraId="3E18772A" w14:textId="77777777" w:rsidR="001774B6" w:rsidRPr="00721160" w:rsidRDefault="006D0361"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руководства</w:t>
      </w:r>
      <w:r w:rsidR="001774B6" w:rsidRPr="00721160">
        <w:rPr>
          <w:rFonts w:ascii="Times New Roman" w:hAnsi="Times New Roman" w:cs="Times New Roman"/>
          <w:color w:val="auto"/>
          <w:sz w:val="28"/>
          <w:szCs w:val="28"/>
        </w:rPr>
        <w:t xml:space="preserve"> деятельностью производственно-технических служб;</w:t>
      </w:r>
    </w:p>
    <w:p w14:paraId="4BA055D5" w14:textId="14E5C85B" w:rsidR="001774B6" w:rsidRPr="00721160" w:rsidRDefault="006D0361"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w:t>
      </w:r>
      <w:r w:rsidR="00633FC5">
        <w:rPr>
          <w:rFonts w:ascii="Times New Roman" w:hAnsi="Times New Roman" w:cs="Times New Roman"/>
          <w:color w:val="auto"/>
          <w:sz w:val="28"/>
          <w:szCs w:val="28"/>
        </w:rPr>
        <w:t xml:space="preserve"> </w:t>
      </w:r>
      <w:r w:rsidRPr="00721160">
        <w:rPr>
          <w:rFonts w:ascii="Times New Roman" w:hAnsi="Times New Roman" w:cs="Times New Roman"/>
          <w:color w:val="auto"/>
          <w:sz w:val="28"/>
          <w:szCs w:val="28"/>
        </w:rPr>
        <w:t>координации и контроля</w:t>
      </w:r>
      <w:r w:rsidR="001774B6" w:rsidRPr="00721160">
        <w:rPr>
          <w:rFonts w:ascii="Times New Roman" w:hAnsi="Times New Roman" w:cs="Times New Roman"/>
          <w:color w:val="auto"/>
          <w:sz w:val="28"/>
          <w:szCs w:val="28"/>
        </w:rPr>
        <w:t xml:space="preserve"> деятельности ремонтно-механической, энергетической и тр</w:t>
      </w:r>
      <w:r w:rsidRPr="00721160">
        <w:rPr>
          <w:rFonts w:ascii="Times New Roman" w:hAnsi="Times New Roman" w:cs="Times New Roman"/>
          <w:color w:val="auto"/>
          <w:sz w:val="28"/>
          <w:szCs w:val="28"/>
        </w:rPr>
        <w:t>анспортной служб, обеспеченности</w:t>
      </w:r>
      <w:r w:rsidR="001774B6" w:rsidRPr="00721160">
        <w:rPr>
          <w:rFonts w:ascii="Times New Roman" w:hAnsi="Times New Roman" w:cs="Times New Roman"/>
          <w:color w:val="auto"/>
          <w:sz w:val="28"/>
          <w:szCs w:val="28"/>
        </w:rPr>
        <w:t xml:space="preserve"> объектов работ их услугами;</w:t>
      </w:r>
    </w:p>
    <w:p w14:paraId="6109A278" w14:textId="77777777" w:rsidR="00CE1F6E" w:rsidRPr="00721160" w:rsidRDefault="006D0361"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распределения</w:t>
      </w:r>
      <w:r w:rsidR="00CE1F6E" w:rsidRPr="00721160">
        <w:rPr>
          <w:rFonts w:ascii="Times New Roman" w:hAnsi="Times New Roman" w:cs="Times New Roman"/>
          <w:color w:val="auto"/>
          <w:sz w:val="28"/>
          <w:szCs w:val="28"/>
        </w:rPr>
        <w:t xml:space="preserve"> по объектам работ оборудования, механизмов</w:t>
      </w:r>
      <w:r w:rsidR="00911C4E" w:rsidRPr="00721160">
        <w:rPr>
          <w:rFonts w:ascii="Times New Roman" w:hAnsi="Times New Roman" w:cs="Times New Roman"/>
          <w:color w:val="auto"/>
          <w:sz w:val="28"/>
          <w:szCs w:val="28"/>
        </w:rPr>
        <w:t>, аппаратуры и друг</w:t>
      </w:r>
      <w:r w:rsidRPr="00721160">
        <w:rPr>
          <w:rFonts w:ascii="Times New Roman" w:hAnsi="Times New Roman" w:cs="Times New Roman"/>
          <w:color w:val="auto"/>
          <w:sz w:val="28"/>
          <w:szCs w:val="28"/>
        </w:rPr>
        <w:t>их технических средств, контроля их эксплуатации и обслуживания;</w:t>
      </w:r>
    </w:p>
    <w:p w14:paraId="49AACA7B" w14:textId="77777777" w:rsidR="00911C4E" w:rsidRPr="00721160" w:rsidRDefault="006D0361"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организации</w:t>
      </w:r>
      <w:r w:rsidR="00911C4E" w:rsidRPr="00721160">
        <w:rPr>
          <w:rFonts w:ascii="Times New Roman" w:hAnsi="Times New Roman" w:cs="Times New Roman"/>
          <w:color w:val="auto"/>
          <w:sz w:val="28"/>
          <w:szCs w:val="28"/>
        </w:rPr>
        <w:t xml:space="preserve"> работ</w:t>
      </w:r>
      <w:r w:rsidRPr="00721160">
        <w:rPr>
          <w:rFonts w:ascii="Times New Roman" w:hAnsi="Times New Roman" w:cs="Times New Roman"/>
          <w:color w:val="auto"/>
          <w:sz w:val="28"/>
          <w:szCs w:val="28"/>
        </w:rPr>
        <w:t xml:space="preserve"> по</w:t>
      </w:r>
      <w:r w:rsidR="00911C4E" w:rsidRPr="00721160">
        <w:rPr>
          <w:rFonts w:ascii="Times New Roman" w:hAnsi="Times New Roman" w:cs="Times New Roman"/>
          <w:color w:val="auto"/>
          <w:sz w:val="28"/>
          <w:szCs w:val="28"/>
        </w:rPr>
        <w:t xml:space="preserve"> повышению производительности труда, моде</w:t>
      </w:r>
      <w:r w:rsidRPr="00721160">
        <w:rPr>
          <w:rFonts w:ascii="Times New Roman" w:hAnsi="Times New Roman" w:cs="Times New Roman"/>
          <w:color w:val="auto"/>
          <w:sz w:val="28"/>
          <w:szCs w:val="28"/>
        </w:rPr>
        <w:t>рнизации действующей и внедрению</w:t>
      </w:r>
      <w:r w:rsidR="00911C4E" w:rsidRPr="00721160">
        <w:rPr>
          <w:rFonts w:ascii="Times New Roman" w:hAnsi="Times New Roman" w:cs="Times New Roman"/>
          <w:color w:val="auto"/>
          <w:sz w:val="28"/>
          <w:szCs w:val="28"/>
        </w:rPr>
        <w:t xml:space="preserve"> новой техники и технологии производства работ, </w:t>
      </w:r>
      <w:r w:rsidR="00C37527" w:rsidRPr="00721160">
        <w:rPr>
          <w:rFonts w:ascii="Times New Roman" w:hAnsi="Times New Roman" w:cs="Times New Roman"/>
          <w:color w:val="auto"/>
          <w:sz w:val="28"/>
          <w:szCs w:val="28"/>
        </w:rPr>
        <w:t>рационализации, изобретательства</w:t>
      </w:r>
      <w:r w:rsidR="00911C4E" w:rsidRPr="00721160">
        <w:rPr>
          <w:rFonts w:ascii="Times New Roman" w:hAnsi="Times New Roman" w:cs="Times New Roman"/>
          <w:color w:val="auto"/>
          <w:sz w:val="28"/>
          <w:szCs w:val="28"/>
        </w:rPr>
        <w:t xml:space="preserve"> и распространению передового опыта</w:t>
      </w:r>
      <w:r w:rsidR="00685294" w:rsidRPr="00721160">
        <w:rPr>
          <w:rFonts w:ascii="Times New Roman" w:hAnsi="Times New Roman" w:cs="Times New Roman"/>
          <w:color w:val="auto"/>
          <w:sz w:val="28"/>
          <w:szCs w:val="28"/>
        </w:rPr>
        <w:t>;</w:t>
      </w:r>
    </w:p>
    <w:p w14:paraId="3826B84F" w14:textId="77777777" w:rsidR="00685294" w:rsidRPr="00721160" w:rsidRDefault="00C37527"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организации</w:t>
      </w:r>
      <w:r w:rsidR="00685294" w:rsidRPr="00721160">
        <w:rPr>
          <w:rFonts w:ascii="Times New Roman" w:hAnsi="Times New Roman" w:cs="Times New Roman"/>
          <w:color w:val="auto"/>
          <w:sz w:val="28"/>
          <w:szCs w:val="28"/>
        </w:rPr>
        <w:t xml:space="preserve"> обучения и повышения квалификации персонала</w:t>
      </w:r>
      <w:r w:rsidR="003B2D63" w:rsidRPr="00721160">
        <w:rPr>
          <w:rFonts w:ascii="Times New Roman" w:hAnsi="Times New Roman" w:cs="Times New Roman"/>
          <w:color w:val="auto"/>
          <w:sz w:val="28"/>
          <w:szCs w:val="28"/>
        </w:rPr>
        <w:t xml:space="preserve"> изыс</w:t>
      </w:r>
      <w:r w:rsidRPr="00721160">
        <w:rPr>
          <w:rFonts w:ascii="Times New Roman" w:hAnsi="Times New Roman" w:cs="Times New Roman"/>
          <w:color w:val="auto"/>
          <w:sz w:val="28"/>
          <w:szCs w:val="28"/>
        </w:rPr>
        <w:t>кательской организации, контроля</w:t>
      </w:r>
      <w:r w:rsidR="003B2D63" w:rsidRPr="00721160">
        <w:rPr>
          <w:rFonts w:ascii="Times New Roman" w:hAnsi="Times New Roman" w:cs="Times New Roman"/>
          <w:color w:val="auto"/>
          <w:sz w:val="28"/>
          <w:szCs w:val="28"/>
        </w:rPr>
        <w:t xml:space="preserve"> за соблюдением ими трудовой и производственной дисциплины;</w:t>
      </w:r>
    </w:p>
    <w:p w14:paraId="4079908E" w14:textId="1B58854E" w:rsidR="003B2D63" w:rsidRPr="00721160" w:rsidRDefault="00C37527"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контроля</w:t>
      </w:r>
      <w:r w:rsidR="00633FC5">
        <w:rPr>
          <w:rFonts w:ascii="Times New Roman" w:hAnsi="Times New Roman" w:cs="Times New Roman"/>
          <w:color w:val="auto"/>
          <w:sz w:val="28"/>
          <w:szCs w:val="28"/>
        </w:rPr>
        <w:t xml:space="preserve"> за соблюдением </w:t>
      </w:r>
      <w:r w:rsidR="003B2D63" w:rsidRPr="00721160">
        <w:rPr>
          <w:rFonts w:ascii="Times New Roman" w:hAnsi="Times New Roman" w:cs="Times New Roman"/>
          <w:color w:val="auto"/>
          <w:sz w:val="28"/>
          <w:szCs w:val="28"/>
        </w:rPr>
        <w:t>действующих нормативных правовых актов в области производственно-технической деятельности, правил охраны труда, правил противопо</w:t>
      </w:r>
      <w:r w:rsidR="00F6557F" w:rsidRPr="00721160">
        <w:rPr>
          <w:rFonts w:ascii="Times New Roman" w:hAnsi="Times New Roman" w:cs="Times New Roman"/>
          <w:color w:val="auto"/>
          <w:sz w:val="28"/>
          <w:szCs w:val="28"/>
        </w:rPr>
        <w:t xml:space="preserve">жарной защиты, требований </w:t>
      </w:r>
      <w:r w:rsidR="004B39D5" w:rsidRPr="00721160">
        <w:rPr>
          <w:rFonts w:ascii="Times New Roman" w:hAnsi="Times New Roman" w:cs="Times New Roman"/>
          <w:color w:val="auto"/>
          <w:sz w:val="28"/>
          <w:szCs w:val="28"/>
        </w:rPr>
        <w:t>Рос</w:t>
      </w:r>
      <w:r w:rsidR="00F6557F" w:rsidRPr="00721160">
        <w:rPr>
          <w:rFonts w:ascii="Times New Roman" w:hAnsi="Times New Roman" w:cs="Times New Roman"/>
          <w:color w:val="auto"/>
          <w:sz w:val="28"/>
          <w:szCs w:val="28"/>
        </w:rPr>
        <w:t>технадзора</w:t>
      </w:r>
      <w:r w:rsidR="003B2D63" w:rsidRPr="00721160">
        <w:rPr>
          <w:rFonts w:ascii="Times New Roman" w:hAnsi="Times New Roman" w:cs="Times New Roman"/>
          <w:color w:val="auto"/>
          <w:sz w:val="28"/>
          <w:szCs w:val="28"/>
        </w:rPr>
        <w:t>, природоохранных, санитарных и других</w:t>
      </w:r>
      <w:r w:rsidR="00633FC5">
        <w:rPr>
          <w:rFonts w:ascii="Times New Roman" w:hAnsi="Times New Roman" w:cs="Times New Roman"/>
          <w:color w:val="auto"/>
          <w:sz w:val="28"/>
          <w:szCs w:val="28"/>
        </w:rPr>
        <w:t xml:space="preserve"> органов, осуществляющих надзор.</w:t>
      </w:r>
    </w:p>
    <w:p w14:paraId="12AB79F8" w14:textId="77777777" w:rsidR="00A2694D" w:rsidRPr="00721160" w:rsidRDefault="006F219F"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b/>
          <w:color w:val="auto"/>
          <w:sz w:val="28"/>
          <w:szCs w:val="28"/>
        </w:rPr>
        <w:t xml:space="preserve">         </w:t>
      </w:r>
    </w:p>
    <w:p w14:paraId="5772E586" w14:textId="60C8C7F4" w:rsidR="00337D05" w:rsidRPr="00721160" w:rsidRDefault="00633FC5" w:rsidP="00633FC5">
      <w:pPr>
        <w:pStyle w:val="aa"/>
        <w:widowControl/>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E900CE" w:rsidRPr="00721160">
        <w:rPr>
          <w:rFonts w:ascii="Times New Roman" w:hAnsi="Times New Roman" w:cs="Times New Roman"/>
          <w:b/>
          <w:color w:val="auto"/>
          <w:sz w:val="28"/>
          <w:szCs w:val="28"/>
        </w:rPr>
        <w:t xml:space="preserve"> 3.</w:t>
      </w:r>
      <w:r w:rsidR="00C43151" w:rsidRPr="00721160">
        <w:rPr>
          <w:rFonts w:ascii="Times New Roman" w:hAnsi="Times New Roman" w:cs="Times New Roman"/>
          <w:b/>
          <w:color w:val="auto"/>
          <w:sz w:val="28"/>
          <w:szCs w:val="28"/>
        </w:rPr>
        <w:t>Характеристики квалифи</w:t>
      </w:r>
      <w:r w:rsidR="00192332" w:rsidRPr="00721160">
        <w:rPr>
          <w:rFonts w:ascii="Times New Roman" w:hAnsi="Times New Roman" w:cs="Times New Roman"/>
          <w:b/>
          <w:color w:val="auto"/>
          <w:sz w:val="28"/>
          <w:szCs w:val="28"/>
        </w:rPr>
        <w:t>к</w:t>
      </w:r>
      <w:r w:rsidR="00C43151" w:rsidRPr="00721160">
        <w:rPr>
          <w:rFonts w:ascii="Times New Roman" w:hAnsi="Times New Roman" w:cs="Times New Roman"/>
          <w:b/>
          <w:color w:val="auto"/>
          <w:sz w:val="28"/>
          <w:szCs w:val="28"/>
        </w:rPr>
        <w:t>ации</w:t>
      </w:r>
      <w:r w:rsidR="006F219F" w:rsidRPr="00721160">
        <w:rPr>
          <w:rFonts w:ascii="Times New Roman" w:hAnsi="Times New Roman" w:cs="Times New Roman"/>
          <w:b/>
          <w:color w:val="auto"/>
          <w:sz w:val="28"/>
          <w:szCs w:val="28"/>
        </w:rPr>
        <w:t xml:space="preserve"> главного инженера</w:t>
      </w:r>
    </w:p>
    <w:p w14:paraId="6DDC3BFD" w14:textId="77777777" w:rsidR="00EA7859" w:rsidRPr="00721160" w:rsidRDefault="00EA7859" w:rsidP="00633FC5">
      <w:pPr>
        <w:pStyle w:val="aa"/>
        <w:ind w:firstLine="851"/>
        <w:rPr>
          <w:rFonts w:ascii="Times New Roman" w:hAnsi="Times New Roman" w:cs="Times New Roman"/>
          <w:b/>
          <w:color w:val="auto"/>
          <w:sz w:val="28"/>
          <w:szCs w:val="28"/>
        </w:rPr>
      </w:pPr>
    </w:p>
    <w:p w14:paraId="34F651D8" w14:textId="77777777" w:rsidR="00D95018" w:rsidRPr="00721160" w:rsidRDefault="00E900CE" w:rsidP="00633FC5">
      <w:pPr>
        <w:pStyle w:val="aa"/>
        <w:ind w:firstLine="851"/>
        <w:jc w:val="both"/>
        <w:rPr>
          <w:rFonts w:ascii="Times New Roman" w:hAnsi="Times New Roman" w:cs="Times New Roman"/>
          <w:b/>
          <w:color w:val="auto"/>
          <w:sz w:val="28"/>
          <w:szCs w:val="28"/>
        </w:rPr>
      </w:pPr>
      <w:r w:rsidRPr="00721160">
        <w:rPr>
          <w:rFonts w:ascii="Times New Roman" w:hAnsi="Times New Roman" w:cs="Times New Roman"/>
          <w:b/>
          <w:color w:val="auto"/>
          <w:sz w:val="28"/>
          <w:szCs w:val="28"/>
        </w:rPr>
        <w:t>3</w:t>
      </w:r>
      <w:r w:rsidR="001A46E8" w:rsidRPr="00721160">
        <w:rPr>
          <w:rFonts w:ascii="Times New Roman" w:hAnsi="Times New Roman" w:cs="Times New Roman"/>
          <w:b/>
          <w:color w:val="auto"/>
          <w:sz w:val="28"/>
          <w:szCs w:val="28"/>
        </w:rPr>
        <w:t xml:space="preserve">.1. </w:t>
      </w:r>
      <w:r w:rsidR="006F219F" w:rsidRPr="00721160">
        <w:rPr>
          <w:rFonts w:ascii="Times New Roman" w:hAnsi="Times New Roman" w:cs="Times New Roman"/>
          <w:b/>
          <w:color w:val="auto"/>
          <w:sz w:val="28"/>
          <w:szCs w:val="28"/>
        </w:rPr>
        <w:t>Главный инженер</w:t>
      </w:r>
      <w:r w:rsidR="00D95018" w:rsidRPr="00721160">
        <w:rPr>
          <w:rFonts w:ascii="Times New Roman" w:hAnsi="Times New Roman" w:cs="Times New Roman"/>
          <w:b/>
          <w:color w:val="auto"/>
          <w:sz w:val="28"/>
          <w:szCs w:val="28"/>
        </w:rPr>
        <w:t xml:space="preserve"> должен знать:</w:t>
      </w:r>
    </w:p>
    <w:p w14:paraId="68AEABE6" w14:textId="77777777" w:rsidR="00405506" w:rsidRPr="00721160" w:rsidRDefault="007E4312"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w:t>
      </w:r>
      <w:r w:rsidR="001A46E8" w:rsidRPr="00721160">
        <w:rPr>
          <w:rFonts w:ascii="Times New Roman" w:hAnsi="Times New Roman" w:cs="Times New Roman"/>
          <w:color w:val="auto"/>
          <w:sz w:val="28"/>
          <w:szCs w:val="28"/>
        </w:rPr>
        <w:t>.1.1.</w:t>
      </w:r>
      <w:r w:rsidR="00062FD3">
        <w:rPr>
          <w:rFonts w:ascii="Times New Roman" w:hAnsi="Times New Roman" w:cs="Times New Roman"/>
          <w:color w:val="auto"/>
          <w:sz w:val="28"/>
          <w:szCs w:val="28"/>
        </w:rPr>
        <w:t xml:space="preserve"> </w:t>
      </w:r>
      <w:r w:rsidR="00347649" w:rsidRPr="00721160">
        <w:rPr>
          <w:rFonts w:ascii="Times New Roman" w:hAnsi="Times New Roman" w:cs="Times New Roman"/>
          <w:color w:val="auto"/>
          <w:sz w:val="28"/>
          <w:szCs w:val="28"/>
        </w:rPr>
        <w:t>Законы</w:t>
      </w:r>
      <w:r w:rsidR="00CA6594" w:rsidRPr="00721160">
        <w:rPr>
          <w:rFonts w:ascii="Times New Roman" w:hAnsi="Times New Roman" w:cs="Times New Roman"/>
          <w:color w:val="auto"/>
          <w:sz w:val="28"/>
          <w:szCs w:val="28"/>
        </w:rPr>
        <w:t xml:space="preserve"> и иные нормативные правовые акты в области</w:t>
      </w:r>
      <w:r w:rsidR="00405506" w:rsidRPr="00721160">
        <w:rPr>
          <w:rFonts w:ascii="Times New Roman" w:hAnsi="Times New Roman" w:cs="Times New Roman"/>
          <w:color w:val="auto"/>
          <w:sz w:val="28"/>
          <w:szCs w:val="28"/>
        </w:rPr>
        <w:t xml:space="preserve"> инженерных изысканий, </w:t>
      </w:r>
      <w:r w:rsidR="006C7C94" w:rsidRPr="00721160">
        <w:rPr>
          <w:rFonts w:ascii="Times New Roman" w:hAnsi="Times New Roman" w:cs="Times New Roman"/>
          <w:color w:val="auto"/>
          <w:sz w:val="28"/>
          <w:szCs w:val="28"/>
        </w:rPr>
        <w:t>регламентирующие производственно-хозяйственную и финансово-экономическую деятельность изыскательской организации</w:t>
      </w:r>
      <w:r w:rsidR="00405506" w:rsidRPr="00721160">
        <w:rPr>
          <w:rFonts w:ascii="Times New Roman" w:hAnsi="Times New Roman" w:cs="Times New Roman"/>
          <w:color w:val="auto"/>
          <w:sz w:val="28"/>
          <w:szCs w:val="28"/>
        </w:rPr>
        <w:t>.</w:t>
      </w:r>
      <w:r w:rsidR="001A46E8" w:rsidRPr="00721160">
        <w:rPr>
          <w:rFonts w:ascii="Times New Roman" w:hAnsi="Times New Roman" w:cs="Times New Roman"/>
          <w:color w:val="auto"/>
          <w:sz w:val="28"/>
          <w:szCs w:val="28"/>
        </w:rPr>
        <w:t xml:space="preserve"> </w:t>
      </w:r>
    </w:p>
    <w:p w14:paraId="10058DFE" w14:textId="293C5F96" w:rsidR="00D45416" w:rsidRPr="00721160" w:rsidRDefault="007E4312"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w:t>
      </w:r>
      <w:r w:rsidR="005B6DAA" w:rsidRPr="00721160">
        <w:rPr>
          <w:rFonts w:ascii="Times New Roman" w:hAnsi="Times New Roman" w:cs="Times New Roman"/>
          <w:color w:val="auto"/>
          <w:sz w:val="28"/>
          <w:szCs w:val="28"/>
        </w:rPr>
        <w:t xml:space="preserve">.1.2. </w:t>
      </w:r>
      <w:r w:rsidR="00F6557F" w:rsidRPr="00721160">
        <w:rPr>
          <w:rFonts w:ascii="Times New Roman" w:hAnsi="Times New Roman" w:cs="Times New Roman"/>
          <w:color w:val="auto"/>
          <w:sz w:val="28"/>
          <w:szCs w:val="28"/>
        </w:rPr>
        <w:t>Требования</w:t>
      </w:r>
      <w:r w:rsidR="00633FC5">
        <w:rPr>
          <w:rFonts w:ascii="Times New Roman" w:hAnsi="Times New Roman" w:cs="Times New Roman"/>
          <w:color w:val="auto"/>
          <w:sz w:val="28"/>
          <w:szCs w:val="28"/>
        </w:rPr>
        <w:t xml:space="preserve"> </w:t>
      </w:r>
      <w:r w:rsidR="0038161A" w:rsidRPr="00721160">
        <w:rPr>
          <w:rFonts w:ascii="Times New Roman" w:hAnsi="Times New Roman" w:cs="Times New Roman"/>
          <w:color w:val="auto"/>
          <w:sz w:val="28"/>
          <w:szCs w:val="28"/>
        </w:rPr>
        <w:t>технических регламентов, документов по стандартизации (СП, ГОСТ, СНИП),</w:t>
      </w:r>
      <w:r w:rsidR="004B39D5" w:rsidRPr="00721160">
        <w:rPr>
          <w:rFonts w:ascii="Times New Roman" w:hAnsi="Times New Roman" w:cs="Times New Roman"/>
          <w:color w:val="auto"/>
          <w:sz w:val="28"/>
          <w:szCs w:val="28"/>
        </w:rPr>
        <w:t xml:space="preserve"> </w:t>
      </w:r>
      <w:r w:rsidR="005B6DAA" w:rsidRPr="00721160">
        <w:rPr>
          <w:rFonts w:ascii="Times New Roman" w:hAnsi="Times New Roman" w:cs="Times New Roman"/>
          <w:color w:val="auto"/>
          <w:sz w:val="28"/>
          <w:szCs w:val="28"/>
        </w:rPr>
        <w:t>стандарт</w:t>
      </w:r>
      <w:r w:rsidR="001553D9" w:rsidRPr="00721160">
        <w:rPr>
          <w:rFonts w:ascii="Times New Roman" w:hAnsi="Times New Roman" w:cs="Times New Roman"/>
          <w:color w:val="auto"/>
          <w:sz w:val="28"/>
          <w:szCs w:val="28"/>
        </w:rPr>
        <w:t>ов</w:t>
      </w:r>
      <w:r w:rsidR="00D408A2" w:rsidRPr="00721160">
        <w:rPr>
          <w:rFonts w:ascii="Times New Roman" w:hAnsi="Times New Roman" w:cs="Times New Roman"/>
          <w:color w:val="auto"/>
          <w:sz w:val="28"/>
          <w:szCs w:val="28"/>
        </w:rPr>
        <w:t xml:space="preserve"> СРО «СОЮЗАТОМГЕО»</w:t>
      </w:r>
      <w:r w:rsidR="005B6DAA" w:rsidRPr="00721160">
        <w:rPr>
          <w:rFonts w:ascii="Times New Roman" w:hAnsi="Times New Roman" w:cs="Times New Roman"/>
          <w:color w:val="auto"/>
          <w:sz w:val="28"/>
          <w:szCs w:val="28"/>
        </w:rPr>
        <w:t>, технически</w:t>
      </w:r>
      <w:r w:rsidR="001553D9" w:rsidRPr="00721160">
        <w:rPr>
          <w:rFonts w:ascii="Times New Roman" w:hAnsi="Times New Roman" w:cs="Times New Roman"/>
          <w:color w:val="auto"/>
          <w:sz w:val="28"/>
          <w:szCs w:val="28"/>
        </w:rPr>
        <w:t>х</w:t>
      </w:r>
      <w:r w:rsidR="005B6DAA" w:rsidRPr="00721160">
        <w:rPr>
          <w:rFonts w:ascii="Times New Roman" w:hAnsi="Times New Roman" w:cs="Times New Roman"/>
          <w:color w:val="auto"/>
          <w:sz w:val="28"/>
          <w:szCs w:val="28"/>
        </w:rPr>
        <w:t xml:space="preserve"> услови</w:t>
      </w:r>
      <w:r w:rsidR="001553D9" w:rsidRPr="00721160">
        <w:rPr>
          <w:rFonts w:ascii="Times New Roman" w:hAnsi="Times New Roman" w:cs="Times New Roman"/>
          <w:color w:val="auto"/>
          <w:sz w:val="28"/>
          <w:szCs w:val="28"/>
        </w:rPr>
        <w:t>й</w:t>
      </w:r>
      <w:r w:rsidR="005B6DAA" w:rsidRPr="00721160">
        <w:rPr>
          <w:rFonts w:ascii="Times New Roman" w:hAnsi="Times New Roman" w:cs="Times New Roman"/>
          <w:color w:val="auto"/>
          <w:sz w:val="28"/>
          <w:szCs w:val="28"/>
        </w:rPr>
        <w:t xml:space="preserve"> и другие </w:t>
      </w:r>
      <w:r w:rsidR="001553D9" w:rsidRPr="00721160">
        <w:rPr>
          <w:rFonts w:ascii="Times New Roman" w:hAnsi="Times New Roman" w:cs="Times New Roman"/>
          <w:color w:val="auto"/>
          <w:sz w:val="28"/>
          <w:szCs w:val="28"/>
        </w:rPr>
        <w:t xml:space="preserve">нормативно-технических документов </w:t>
      </w:r>
      <w:r w:rsidR="00D408A2" w:rsidRPr="00721160">
        <w:rPr>
          <w:rFonts w:ascii="Times New Roman" w:hAnsi="Times New Roman" w:cs="Times New Roman"/>
          <w:color w:val="auto"/>
          <w:sz w:val="28"/>
          <w:szCs w:val="28"/>
        </w:rPr>
        <w:t>п</w:t>
      </w:r>
      <w:r w:rsidR="00306126" w:rsidRPr="00721160">
        <w:rPr>
          <w:rFonts w:ascii="Times New Roman" w:hAnsi="Times New Roman" w:cs="Times New Roman"/>
          <w:color w:val="auto"/>
          <w:sz w:val="28"/>
          <w:szCs w:val="28"/>
        </w:rPr>
        <w:t>о</w:t>
      </w:r>
      <w:r w:rsidR="00D408A2" w:rsidRPr="00721160">
        <w:rPr>
          <w:rFonts w:ascii="Times New Roman" w:hAnsi="Times New Roman" w:cs="Times New Roman"/>
          <w:color w:val="auto"/>
          <w:sz w:val="28"/>
          <w:szCs w:val="28"/>
        </w:rPr>
        <w:t xml:space="preserve"> </w:t>
      </w:r>
      <w:r w:rsidR="00306126" w:rsidRPr="00721160">
        <w:rPr>
          <w:rFonts w:ascii="Times New Roman" w:hAnsi="Times New Roman" w:cs="Times New Roman"/>
          <w:color w:val="auto"/>
          <w:sz w:val="28"/>
          <w:szCs w:val="28"/>
        </w:rPr>
        <w:t>проведению</w:t>
      </w:r>
      <w:r w:rsidR="0019590E" w:rsidRPr="00721160">
        <w:rPr>
          <w:rFonts w:ascii="Times New Roman" w:hAnsi="Times New Roman" w:cs="Times New Roman"/>
          <w:color w:val="auto"/>
          <w:sz w:val="28"/>
          <w:szCs w:val="28"/>
        </w:rPr>
        <w:t xml:space="preserve"> всех видов</w:t>
      </w:r>
      <w:r w:rsidR="00D408A2" w:rsidRPr="00721160">
        <w:rPr>
          <w:rFonts w:ascii="Times New Roman" w:hAnsi="Times New Roman" w:cs="Times New Roman"/>
          <w:color w:val="auto"/>
          <w:sz w:val="28"/>
          <w:szCs w:val="28"/>
        </w:rPr>
        <w:t xml:space="preserve"> </w:t>
      </w:r>
      <w:r w:rsidR="0019590E" w:rsidRPr="00721160">
        <w:rPr>
          <w:rFonts w:ascii="Times New Roman" w:hAnsi="Times New Roman" w:cs="Times New Roman"/>
          <w:color w:val="auto"/>
          <w:sz w:val="28"/>
          <w:szCs w:val="28"/>
        </w:rPr>
        <w:t>инженерных изысканий (инженерно-геодезических,</w:t>
      </w:r>
      <w:r w:rsidR="001553D9" w:rsidRPr="00721160">
        <w:rPr>
          <w:rFonts w:ascii="Times New Roman" w:hAnsi="Times New Roman" w:cs="Times New Roman"/>
          <w:color w:val="auto"/>
          <w:sz w:val="28"/>
          <w:szCs w:val="28"/>
        </w:rPr>
        <w:t xml:space="preserve"> </w:t>
      </w:r>
      <w:r w:rsidR="00306126" w:rsidRPr="00721160">
        <w:rPr>
          <w:rFonts w:ascii="Times New Roman" w:hAnsi="Times New Roman" w:cs="Times New Roman"/>
          <w:color w:val="auto"/>
          <w:sz w:val="28"/>
          <w:szCs w:val="28"/>
        </w:rPr>
        <w:t>инженерно-геологических,</w:t>
      </w:r>
      <w:r w:rsidR="00723393" w:rsidRPr="00721160">
        <w:rPr>
          <w:rFonts w:ascii="Times New Roman" w:hAnsi="Times New Roman" w:cs="Times New Roman"/>
          <w:color w:val="auto"/>
          <w:sz w:val="28"/>
          <w:szCs w:val="28"/>
        </w:rPr>
        <w:t xml:space="preserve"> инженерно-геотехнических,</w:t>
      </w:r>
      <w:r w:rsidR="00306126" w:rsidRPr="00721160">
        <w:rPr>
          <w:rFonts w:ascii="Times New Roman" w:hAnsi="Times New Roman" w:cs="Times New Roman"/>
          <w:color w:val="auto"/>
          <w:sz w:val="28"/>
          <w:szCs w:val="28"/>
        </w:rPr>
        <w:t xml:space="preserve"> </w:t>
      </w:r>
      <w:r w:rsidR="0019590E" w:rsidRPr="00721160">
        <w:rPr>
          <w:rFonts w:ascii="Times New Roman" w:hAnsi="Times New Roman" w:cs="Times New Roman"/>
          <w:color w:val="auto"/>
          <w:sz w:val="28"/>
          <w:szCs w:val="28"/>
        </w:rPr>
        <w:t>инженерно-гидрометеорологи</w:t>
      </w:r>
      <w:r w:rsidR="00633FC5">
        <w:rPr>
          <w:rFonts w:ascii="Times New Roman" w:hAnsi="Times New Roman" w:cs="Times New Roman"/>
          <w:color w:val="auto"/>
          <w:sz w:val="28"/>
          <w:szCs w:val="28"/>
        </w:rPr>
        <w:t xml:space="preserve">ческих, </w:t>
      </w:r>
      <w:r w:rsidR="00A64888" w:rsidRPr="00721160">
        <w:rPr>
          <w:rFonts w:ascii="Times New Roman" w:hAnsi="Times New Roman" w:cs="Times New Roman"/>
          <w:color w:val="auto"/>
          <w:sz w:val="28"/>
          <w:szCs w:val="28"/>
        </w:rPr>
        <w:t>инженерно-экологических)</w:t>
      </w:r>
      <w:r w:rsidR="0019590E" w:rsidRPr="00721160">
        <w:rPr>
          <w:rFonts w:ascii="Times New Roman" w:hAnsi="Times New Roman" w:cs="Times New Roman"/>
          <w:color w:val="auto"/>
          <w:sz w:val="28"/>
          <w:szCs w:val="28"/>
        </w:rPr>
        <w:t xml:space="preserve">. </w:t>
      </w:r>
    </w:p>
    <w:p w14:paraId="40251148" w14:textId="4E912155" w:rsidR="00232B60" w:rsidRPr="00721160" w:rsidRDefault="004921A1" w:rsidP="00633FC5">
      <w:pPr>
        <w:pStyle w:val="1"/>
        <w:numPr>
          <w:ilvl w:val="0"/>
          <w:numId w:val="0"/>
        </w:numPr>
        <w:ind w:firstLine="851"/>
        <w:jc w:val="both"/>
        <w:rPr>
          <w:color w:val="auto"/>
          <w:sz w:val="28"/>
          <w:szCs w:val="28"/>
          <w:lang w:eastAsia="ru-RU"/>
        </w:rPr>
      </w:pPr>
      <w:r w:rsidRPr="00721160">
        <w:rPr>
          <w:color w:val="auto"/>
          <w:sz w:val="28"/>
          <w:szCs w:val="28"/>
        </w:rPr>
        <w:lastRenderedPageBreak/>
        <w:t>3.1.3</w:t>
      </w:r>
      <w:r w:rsidR="00232B60" w:rsidRPr="00721160">
        <w:rPr>
          <w:color w:val="auto"/>
          <w:sz w:val="28"/>
          <w:szCs w:val="28"/>
        </w:rPr>
        <w:t>. Порядок подготовки конкурсной документации для участия в торгах по размещению заказов на вы</w:t>
      </w:r>
      <w:r w:rsidR="00633FC5">
        <w:rPr>
          <w:color w:val="auto"/>
          <w:sz w:val="28"/>
          <w:szCs w:val="28"/>
        </w:rPr>
        <w:t xml:space="preserve">полнение изыскательских работ. </w:t>
      </w:r>
      <w:r w:rsidR="00633FC5">
        <w:rPr>
          <w:color w:val="auto"/>
          <w:sz w:val="28"/>
          <w:szCs w:val="28"/>
          <w:lang w:eastAsia="ru-RU"/>
        </w:rPr>
        <w:t xml:space="preserve">Порядок проведения конкурсных </w:t>
      </w:r>
      <w:r w:rsidR="00232B60" w:rsidRPr="00721160">
        <w:rPr>
          <w:color w:val="auto"/>
          <w:sz w:val="28"/>
          <w:szCs w:val="28"/>
          <w:lang w:eastAsia="ru-RU"/>
        </w:rPr>
        <w:t>процедур.</w:t>
      </w:r>
    </w:p>
    <w:p w14:paraId="6914BFFC" w14:textId="5152F342" w:rsidR="00232B60" w:rsidRPr="00721160" w:rsidRDefault="004921A1"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3.1.4</w:t>
      </w:r>
      <w:r w:rsidR="00232B60" w:rsidRPr="00721160">
        <w:rPr>
          <w:rFonts w:ascii="Times New Roman" w:hAnsi="Times New Roman" w:cs="Times New Roman"/>
          <w:color w:val="auto"/>
          <w:sz w:val="28"/>
          <w:szCs w:val="28"/>
        </w:rPr>
        <w:t xml:space="preserve">. Порядок заключения и исполнения договоров (соглашений, контрактов) и отчетности по </w:t>
      </w:r>
      <w:r w:rsidR="00633FC5">
        <w:rPr>
          <w:rFonts w:ascii="Times New Roman" w:hAnsi="Times New Roman" w:cs="Times New Roman"/>
          <w:color w:val="auto"/>
          <w:sz w:val="28"/>
          <w:szCs w:val="28"/>
        </w:rPr>
        <w:t xml:space="preserve">инженерным изысканиям; процесс </w:t>
      </w:r>
      <w:r w:rsidR="00232B60" w:rsidRPr="00721160">
        <w:rPr>
          <w:rFonts w:ascii="Times New Roman" w:hAnsi="Times New Roman" w:cs="Times New Roman"/>
          <w:color w:val="auto"/>
          <w:sz w:val="28"/>
          <w:szCs w:val="28"/>
        </w:rPr>
        <w:t>создания и сдачи заказчику договорной и научно-технической документации.</w:t>
      </w:r>
    </w:p>
    <w:p w14:paraId="5C1615AA" w14:textId="5D0489C7" w:rsidR="006E41FD" w:rsidRPr="00721160" w:rsidRDefault="007E4312"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w:t>
      </w:r>
      <w:r w:rsidR="004921A1" w:rsidRPr="00721160">
        <w:rPr>
          <w:rFonts w:ascii="Times New Roman" w:hAnsi="Times New Roman" w:cs="Times New Roman"/>
          <w:color w:val="auto"/>
          <w:sz w:val="28"/>
          <w:szCs w:val="28"/>
        </w:rPr>
        <w:t>1.5</w:t>
      </w:r>
      <w:r w:rsidR="00591455" w:rsidRPr="00721160">
        <w:rPr>
          <w:rFonts w:ascii="Times New Roman" w:hAnsi="Times New Roman" w:cs="Times New Roman"/>
          <w:color w:val="auto"/>
          <w:sz w:val="28"/>
          <w:szCs w:val="28"/>
        </w:rPr>
        <w:t>.</w:t>
      </w:r>
      <w:r w:rsidR="00062FD3">
        <w:rPr>
          <w:rFonts w:ascii="Times New Roman" w:hAnsi="Times New Roman" w:cs="Times New Roman"/>
          <w:color w:val="auto"/>
          <w:sz w:val="28"/>
          <w:szCs w:val="28"/>
        </w:rPr>
        <w:t xml:space="preserve"> </w:t>
      </w:r>
      <w:r w:rsidR="003F3BF9" w:rsidRPr="00721160">
        <w:rPr>
          <w:rFonts w:ascii="Times New Roman" w:hAnsi="Times New Roman" w:cs="Times New Roman"/>
          <w:color w:val="auto"/>
          <w:sz w:val="28"/>
          <w:szCs w:val="28"/>
        </w:rPr>
        <w:t>Порядок пл</w:t>
      </w:r>
      <w:r w:rsidR="00633FC5">
        <w:rPr>
          <w:rFonts w:ascii="Times New Roman" w:hAnsi="Times New Roman" w:cs="Times New Roman"/>
          <w:color w:val="auto"/>
          <w:sz w:val="28"/>
          <w:szCs w:val="28"/>
        </w:rPr>
        <w:t xml:space="preserve">анирования, </w:t>
      </w:r>
      <w:r w:rsidR="00405506" w:rsidRPr="00721160">
        <w:rPr>
          <w:rFonts w:ascii="Times New Roman" w:hAnsi="Times New Roman" w:cs="Times New Roman"/>
          <w:color w:val="auto"/>
          <w:sz w:val="28"/>
          <w:szCs w:val="28"/>
        </w:rPr>
        <w:t>и финансирования инженерных изысканий</w:t>
      </w:r>
      <w:r w:rsidR="003F3BF9" w:rsidRPr="00721160">
        <w:rPr>
          <w:rFonts w:ascii="Times New Roman" w:hAnsi="Times New Roman" w:cs="Times New Roman"/>
          <w:color w:val="auto"/>
          <w:sz w:val="28"/>
          <w:szCs w:val="28"/>
        </w:rPr>
        <w:t>.</w:t>
      </w:r>
      <w:r w:rsidR="00591455" w:rsidRPr="00721160">
        <w:rPr>
          <w:rFonts w:ascii="Times New Roman" w:hAnsi="Times New Roman" w:cs="Times New Roman"/>
          <w:color w:val="auto"/>
          <w:sz w:val="28"/>
          <w:szCs w:val="28"/>
        </w:rPr>
        <w:t xml:space="preserve"> </w:t>
      </w:r>
      <w:r w:rsidR="006E41FD" w:rsidRPr="00721160">
        <w:rPr>
          <w:rFonts w:ascii="Times New Roman" w:hAnsi="Times New Roman" w:cs="Times New Roman"/>
          <w:color w:val="auto"/>
          <w:sz w:val="28"/>
          <w:szCs w:val="28"/>
        </w:rPr>
        <w:t>Способы и методы планирования организации инженерны</w:t>
      </w:r>
      <w:r w:rsidR="002C6CFA" w:rsidRPr="00721160">
        <w:rPr>
          <w:rFonts w:ascii="Times New Roman" w:hAnsi="Times New Roman" w:cs="Times New Roman"/>
          <w:color w:val="auto"/>
          <w:sz w:val="28"/>
          <w:szCs w:val="28"/>
        </w:rPr>
        <w:t>х изысканий (сетевое</w:t>
      </w:r>
      <w:r w:rsidR="006E41FD" w:rsidRPr="00721160">
        <w:rPr>
          <w:rFonts w:ascii="Times New Roman" w:hAnsi="Times New Roman" w:cs="Times New Roman"/>
          <w:color w:val="auto"/>
          <w:sz w:val="28"/>
          <w:szCs w:val="28"/>
        </w:rPr>
        <w:t>,</w:t>
      </w:r>
      <w:r w:rsidR="002C6CFA" w:rsidRPr="00721160">
        <w:rPr>
          <w:rFonts w:ascii="Times New Roman" w:hAnsi="Times New Roman" w:cs="Times New Roman"/>
          <w:color w:val="auto"/>
          <w:sz w:val="28"/>
          <w:szCs w:val="28"/>
        </w:rPr>
        <w:t xml:space="preserve"> объектовое,</w:t>
      </w:r>
      <w:r w:rsidR="006E41FD" w:rsidRPr="00721160">
        <w:rPr>
          <w:rFonts w:ascii="Times New Roman" w:hAnsi="Times New Roman" w:cs="Times New Roman"/>
          <w:color w:val="auto"/>
          <w:sz w:val="28"/>
          <w:szCs w:val="28"/>
        </w:rPr>
        <w:t xml:space="preserve"> календарное</w:t>
      </w:r>
      <w:r w:rsidR="002C6CFA" w:rsidRPr="00721160">
        <w:rPr>
          <w:rFonts w:ascii="Times New Roman" w:hAnsi="Times New Roman" w:cs="Times New Roman"/>
          <w:color w:val="auto"/>
          <w:sz w:val="28"/>
          <w:szCs w:val="28"/>
        </w:rPr>
        <w:t>).</w:t>
      </w:r>
    </w:p>
    <w:p w14:paraId="564A02E8" w14:textId="2AD89D80" w:rsidR="006E41FD" w:rsidRPr="00721160" w:rsidRDefault="007E4312"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w:t>
      </w:r>
      <w:r w:rsidR="004921A1" w:rsidRPr="00721160">
        <w:rPr>
          <w:rFonts w:ascii="Times New Roman" w:hAnsi="Times New Roman" w:cs="Times New Roman"/>
          <w:color w:val="auto"/>
          <w:sz w:val="28"/>
          <w:szCs w:val="28"/>
        </w:rPr>
        <w:t>.1.6</w:t>
      </w:r>
      <w:r w:rsidR="00591455" w:rsidRPr="00721160">
        <w:rPr>
          <w:rFonts w:ascii="Times New Roman" w:hAnsi="Times New Roman" w:cs="Times New Roman"/>
          <w:color w:val="auto"/>
          <w:sz w:val="28"/>
          <w:szCs w:val="28"/>
        </w:rPr>
        <w:t xml:space="preserve">. </w:t>
      </w:r>
      <w:r w:rsidR="00D61646" w:rsidRPr="00721160">
        <w:rPr>
          <w:rFonts w:ascii="Times New Roman" w:hAnsi="Times New Roman" w:cs="Times New Roman"/>
          <w:color w:val="auto"/>
          <w:sz w:val="28"/>
          <w:szCs w:val="28"/>
        </w:rPr>
        <w:t xml:space="preserve"> Экономику</w:t>
      </w:r>
      <w:r w:rsidR="006E41FD" w:rsidRPr="00721160">
        <w:rPr>
          <w:rFonts w:ascii="Times New Roman" w:hAnsi="Times New Roman" w:cs="Times New Roman"/>
          <w:color w:val="auto"/>
          <w:sz w:val="28"/>
          <w:szCs w:val="28"/>
        </w:rPr>
        <w:t xml:space="preserve"> изыскательских работ, принципы </w:t>
      </w:r>
      <w:r w:rsidR="00633FC5">
        <w:rPr>
          <w:rFonts w:ascii="Times New Roman" w:hAnsi="Times New Roman" w:cs="Times New Roman"/>
          <w:color w:val="auto"/>
          <w:sz w:val="28"/>
          <w:szCs w:val="28"/>
        </w:rPr>
        <w:t xml:space="preserve">ценообразования при проведении </w:t>
      </w:r>
      <w:r w:rsidR="006E41FD" w:rsidRPr="00721160">
        <w:rPr>
          <w:rFonts w:ascii="Times New Roman" w:hAnsi="Times New Roman" w:cs="Times New Roman"/>
          <w:color w:val="auto"/>
          <w:sz w:val="28"/>
          <w:szCs w:val="28"/>
        </w:rPr>
        <w:t>изысканий. Сметные нормы и методики определения стоимости производства изыскательских работ.</w:t>
      </w:r>
    </w:p>
    <w:p w14:paraId="705E6A8D" w14:textId="77777777" w:rsidR="00CC2A99" w:rsidRPr="00721160" w:rsidRDefault="001C0E57"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w:t>
      </w:r>
      <w:r w:rsidR="00161E1F" w:rsidRPr="00721160">
        <w:rPr>
          <w:rFonts w:ascii="Times New Roman" w:hAnsi="Times New Roman" w:cs="Times New Roman"/>
          <w:color w:val="auto"/>
          <w:sz w:val="28"/>
          <w:szCs w:val="28"/>
        </w:rPr>
        <w:t>.1.7</w:t>
      </w:r>
      <w:r w:rsidR="00F6557F" w:rsidRPr="00721160">
        <w:rPr>
          <w:rFonts w:ascii="Times New Roman" w:hAnsi="Times New Roman" w:cs="Times New Roman"/>
          <w:color w:val="auto"/>
          <w:sz w:val="28"/>
          <w:szCs w:val="28"/>
        </w:rPr>
        <w:t xml:space="preserve">. </w:t>
      </w:r>
      <w:r w:rsidR="00D61646" w:rsidRPr="00721160">
        <w:rPr>
          <w:rFonts w:ascii="Times New Roman" w:hAnsi="Times New Roman" w:cs="Times New Roman"/>
          <w:color w:val="auto"/>
          <w:sz w:val="28"/>
          <w:szCs w:val="28"/>
        </w:rPr>
        <w:t>Трудовое законодательство</w:t>
      </w:r>
      <w:r w:rsidR="00CC2A99" w:rsidRPr="00721160">
        <w:rPr>
          <w:rFonts w:ascii="Times New Roman" w:hAnsi="Times New Roman" w:cs="Times New Roman"/>
          <w:color w:val="auto"/>
          <w:sz w:val="28"/>
          <w:szCs w:val="28"/>
        </w:rPr>
        <w:t xml:space="preserve">. </w:t>
      </w:r>
    </w:p>
    <w:p w14:paraId="712A8F1E" w14:textId="77777777" w:rsidR="0021598E" w:rsidRPr="00721160" w:rsidRDefault="007E4312"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w:t>
      </w:r>
      <w:r w:rsidR="00354ACE" w:rsidRPr="00721160">
        <w:rPr>
          <w:rFonts w:ascii="Times New Roman" w:hAnsi="Times New Roman" w:cs="Times New Roman"/>
          <w:color w:val="auto"/>
          <w:sz w:val="28"/>
          <w:szCs w:val="28"/>
        </w:rPr>
        <w:t>.1.</w:t>
      </w:r>
      <w:r w:rsidR="00161E1F" w:rsidRPr="00721160">
        <w:rPr>
          <w:rFonts w:ascii="Times New Roman" w:hAnsi="Times New Roman" w:cs="Times New Roman"/>
          <w:color w:val="auto"/>
          <w:sz w:val="28"/>
          <w:szCs w:val="28"/>
        </w:rPr>
        <w:t>8</w:t>
      </w:r>
      <w:r w:rsidR="00591455" w:rsidRPr="00721160">
        <w:rPr>
          <w:rFonts w:ascii="Times New Roman" w:hAnsi="Times New Roman" w:cs="Times New Roman"/>
          <w:color w:val="auto"/>
          <w:sz w:val="28"/>
          <w:szCs w:val="28"/>
        </w:rPr>
        <w:t>.</w:t>
      </w:r>
      <w:r w:rsidR="0021598E" w:rsidRPr="00721160">
        <w:rPr>
          <w:rFonts w:ascii="Times New Roman" w:hAnsi="Times New Roman" w:cs="Times New Roman"/>
          <w:color w:val="auto"/>
          <w:sz w:val="28"/>
          <w:szCs w:val="28"/>
        </w:rPr>
        <w:t xml:space="preserve"> Особенности проведения инженерных изысканий </w:t>
      </w:r>
      <w:r w:rsidR="007E4232" w:rsidRPr="00721160">
        <w:rPr>
          <w:rFonts w:ascii="Times New Roman" w:hAnsi="Times New Roman" w:cs="Times New Roman"/>
          <w:color w:val="auto"/>
          <w:sz w:val="28"/>
          <w:szCs w:val="28"/>
        </w:rPr>
        <w:t xml:space="preserve">для объектов </w:t>
      </w:r>
      <w:r w:rsidR="009710F5" w:rsidRPr="00721160">
        <w:rPr>
          <w:rFonts w:ascii="Times New Roman" w:hAnsi="Times New Roman" w:cs="Times New Roman"/>
          <w:color w:val="auto"/>
          <w:sz w:val="28"/>
          <w:szCs w:val="28"/>
        </w:rPr>
        <w:t>и</w:t>
      </w:r>
      <w:r w:rsidR="007E4232" w:rsidRPr="00721160">
        <w:rPr>
          <w:rFonts w:ascii="Times New Roman" w:hAnsi="Times New Roman" w:cs="Times New Roman"/>
          <w:color w:val="auto"/>
          <w:sz w:val="28"/>
          <w:szCs w:val="28"/>
        </w:rPr>
        <w:t>спользования атомной энергии, а также</w:t>
      </w:r>
      <w:r w:rsidR="0021598E" w:rsidRPr="00721160">
        <w:rPr>
          <w:rFonts w:ascii="Times New Roman" w:hAnsi="Times New Roman" w:cs="Times New Roman"/>
          <w:color w:val="auto"/>
          <w:sz w:val="28"/>
          <w:szCs w:val="28"/>
        </w:rPr>
        <w:t xml:space="preserve"> опасных, технически сложных и уникальных объектов капитального строительства</w:t>
      </w:r>
      <w:r w:rsidR="007E4232" w:rsidRPr="00721160">
        <w:rPr>
          <w:rFonts w:ascii="Times New Roman" w:hAnsi="Times New Roman" w:cs="Times New Roman"/>
          <w:color w:val="auto"/>
          <w:sz w:val="28"/>
          <w:szCs w:val="28"/>
        </w:rPr>
        <w:t>.</w:t>
      </w:r>
    </w:p>
    <w:p w14:paraId="08C16152" w14:textId="3DB89C57" w:rsidR="00F3278F" w:rsidRPr="00721160" w:rsidRDefault="00161E1F"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3.1.9</w:t>
      </w:r>
      <w:r w:rsidR="00F3278F" w:rsidRPr="00721160">
        <w:rPr>
          <w:rFonts w:ascii="Times New Roman" w:hAnsi="Times New Roman" w:cs="Times New Roman"/>
          <w:color w:val="auto"/>
          <w:sz w:val="28"/>
          <w:szCs w:val="28"/>
        </w:rPr>
        <w:t>.</w:t>
      </w:r>
      <w:r w:rsidR="00062FD3">
        <w:rPr>
          <w:rFonts w:ascii="Times New Roman" w:hAnsi="Times New Roman" w:cs="Times New Roman"/>
          <w:color w:val="auto"/>
          <w:sz w:val="28"/>
          <w:szCs w:val="28"/>
        </w:rPr>
        <w:t xml:space="preserve"> </w:t>
      </w:r>
      <w:r w:rsidR="00F3278F" w:rsidRPr="00721160">
        <w:rPr>
          <w:rFonts w:ascii="Times New Roman" w:hAnsi="Times New Roman" w:cs="Times New Roman"/>
          <w:color w:val="auto"/>
          <w:sz w:val="28"/>
          <w:szCs w:val="28"/>
        </w:rPr>
        <w:t>Правила по охране труда.</w:t>
      </w:r>
      <w:r w:rsidR="00BE76E9" w:rsidRPr="00721160">
        <w:rPr>
          <w:rFonts w:ascii="Times New Roman" w:hAnsi="Times New Roman" w:cs="Times New Roman"/>
          <w:color w:val="auto"/>
          <w:sz w:val="28"/>
          <w:szCs w:val="28"/>
        </w:rPr>
        <w:t xml:space="preserve"> Правила противопожарной защиты.</w:t>
      </w:r>
      <w:r w:rsidR="00F3278F" w:rsidRPr="00721160">
        <w:rPr>
          <w:rFonts w:ascii="Times New Roman" w:hAnsi="Times New Roman" w:cs="Times New Roman"/>
          <w:color w:val="auto"/>
          <w:sz w:val="28"/>
          <w:szCs w:val="28"/>
        </w:rPr>
        <w:t xml:space="preserve"> Требования стандарта СРО «СОЮЗАТОМГЕО» по функционированию сис</w:t>
      </w:r>
      <w:r w:rsidR="00633FC5">
        <w:rPr>
          <w:rFonts w:ascii="Times New Roman" w:hAnsi="Times New Roman" w:cs="Times New Roman"/>
          <w:color w:val="auto"/>
          <w:sz w:val="28"/>
          <w:szCs w:val="28"/>
        </w:rPr>
        <w:t xml:space="preserve">темы управления охраной труда, </w:t>
      </w:r>
      <w:r w:rsidR="00F3278F" w:rsidRPr="00721160">
        <w:rPr>
          <w:rFonts w:ascii="Times New Roman" w:hAnsi="Times New Roman" w:cs="Times New Roman"/>
          <w:color w:val="auto"/>
          <w:sz w:val="28"/>
          <w:szCs w:val="28"/>
        </w:rPr>
        <w:t>обеспечивающей безопасное проведение инженерных изысканий, включая правила и методы выполнения работ</w:t>
      </w:r>
      <w:r w:rsidR="00476118" w:rsidRPr="00721160">
        <w:rPr>
          <w:rFonts w:ascii="Times New Roman" w:hAnsi="Times New Roman" w:cs="Times New Roman"/>
          <w:color w:val="auto"/>
          <w:sz w:val="28"/>
          <w:szCs w:val="28"/>
        </w:rPr>
        <w:t>, в том числе,</w:t>
      </w:r>
      <w:r w:rsidR="00F3278F" w:rsidRPr="00721160">
        <w:rPr>
          <w:rFonts w:ascii="Times New Roman" w:hAnsi="Times New Roman" w:cs="Times New Roman"/>
          <w:color w:val="auto"/>
          <w:sz w:val="28"/>
          <w:szCs w:val="28"/>
        </w:rPr>
        <w:t xml:space="preserve"> на высоте</w:t>
      </w:r>
      <w:r w:rsidR="00B1092F" w:rsidRPr="00721160">
        <w:rPr>
          <w:rFonts w:ascii="Times New Roman" w:hAnsi="Times New Roman" w:cs="Times New Roman"/>
          <w:color w:val="auto"/>
          <w:sz w:val="28"/>
          <w:szCs w:val="28"/>
        </w:rPr>
        <w:t xml:space="preserve"> под землей и на воде.</w:t>
      </w:r>
      <w:r w:rsidR="00BD1CB0" w:rsidRPr="00721160">
        <w:rPr>
          <w:rFonts w:ascii="Times New Roman" w:hAnsi="Times New Roman" w:cs="Times New Roman"/>
          <w:color w:val="auto"/>
          <w:sz w:val="28"/>
          <w:szCs w:val="28"/>
        </w:rPr>
        <w:t xml:space="preserve"> Состав и порядок подготовки документов для оформления разрешений и допусков для производства инженерных изысканий.</w:t>
      </w:r>
    </w:p>
    <w:p w14:paraId="7DBF3E28" w14:textId="67ED6EBE" w:rsidR="00354ACE" w:rsidRPr="00721160" w:rsidRDefault="007E4312"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w:t>
      </w:r>
      <w:r w:rsidR="00354ACE" w:rsidRPr="00721160">
        <w:rPr>
          <w:rFonts w:ascii="Times New Roman" w:hAnsi="Times New Roman" w:cs="Times New Roman"/>
          <w:color w:val="auto"/>
          <w:sz w:val="28"/>
          <w:szCs w:val="28"/>
        </w:rPr>
        <w:t>.1.1</w:t>
      </w:r>
      <w:r w:rsidR="00161E1F" w:rsidRPr="00721160">
        <w:rPr>
          <w:rFonts w:ascii="Times New Roman" w:hAnsi="Times New Roman" w:cs="Times New Roman"/>
          <w:color w:val="auto"/>
          <w:sz w:val="28"/>
          <w:szCs w:val="28"/>
        </w:rPr>
        <w:t>0</w:t>
      </w:r>
      <w:r w:rsidR="00354ACE" w:rsidRPr="00721160">
        <w:rPr>
          <w:rFonts w:ascii="Times New Roman" w:hAnsi="Times New Roman" w:cs="Times New Roman"/>
          <w:color w:val="auto"/>
          <w:sz w:val="28"/>
          <w:szCs w:val="28"/>
        </w:rPr>
        <w:t>.</w:t>
      </w:r>
      <w:r w:rsidR="00633FC5">
        <w:rPr>
          <w:rFonts w:ascii="Times New Roman" w:hAnsi="Times New Roman" w:cs="Times New Roman"/>
          <w:color w:val="auto"/>
          <w:sz w:val="28"/>
          <w:szCs w:val="28"/>
        </w:rPr>
        <w:t xml:space="preserve"> Методику и методы </w:t>
      </w:r>
      <w:r w:rsidR="006C7C94" w:rsidRPr="00721160">
        <w:rPr>
          <w:rFonts w:ascii="Times New Roman" w:hAnsi="Times New Roman" w:cs="Times New Roman"/>
          <w:color w:val="auto"/>
          <w:sz w:val="28"/>
          <w:szCs w:val="28"/>
        </w:rPr>
        <w:t>инженерных изысканий.</w:t>
      </w:r>
      <w:r w:rsidR="003F3BF9" w:rsidRPr="00721160">
        <w:rPr>
          <w:rFonts w:ascii="Times New Roman" w:hAnsi="Times New Roman" w:cs="Times New Roman"/>
          <w:color w:val="auto"/>
          <w:sz w:val="28"/>
          <w:szCs w:val="28"/>
        </w:rPr>
        <w:t xml:space="preserve"> Те</w:t>
      </w:r>
      <w:r w:rsidR="00405506" w:rsidRPr="00721160">
        <w:rPr>
          <w:rFonts w:ascii="Times New Roman" w:hAnsi="Times New Roman" w:cs="Times New Roman"/>
          <w:color w:val="auto"/>
          <w:sz w:val="28"/>
          <w:szCs w:val="28"/>
        </w:rPr>
        <w:t>хнику и технологию проведения инженерных изысканий</w:t>
      </w:r>
      <w:r w:rsidR="00D8595F" w:rsidRPr="00721160">
        <w:rPr>
          <w:rFonts w:ascii="Times New Roman" w:hAnsi="Times New Roman" w:cs="Times New Roman"/>
          <w:color w:val="auto"/>
          <w:sz w:val="28"/>
          <w:szCs w:val="28"/>
        </w:rPr>
        <w:t>.</w:t>
      </w:r>
      <w:r w:rsidR="005C760C" w:rsidRPr="00721160">
        <w:rPr>
          <w:rFonts w:ascii="Times New Roman" w:hAnsi="Times New Roman" w:cs="Times New Roman"/>
          <w:color w:val="auto"/>
          <w:sz w:val="28"/>
          <w:szCs w:val="28"/>
        </w:rPr>
        <w:t xml:space="preserve"> Виды, устройство и принципы работы современных приборов, аппаратуры и других технических средств, используемых при производстве инженерных изысканий. Метрологическое обеспечение измерений.</w:t>
      </w:r>
    </w:p>
    <w:p w14:paraId="2CC08DA7" w14:textId="77777777" w:rsidR="002F7147" w:rsidRPr="00721160" w:rsidRDefault="007E4312"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w:t>
      </w:r>
      <w:r w:rsidR="00354ACE" w:rsidRPr="00721160">
        <w:rPr>
          <w:rFonts w:ascii="Times New Roman" w:hAnsi="Times New Roman" w:cs="Times New Roman"/>
          <w:color w:val="auto"/>
          <w:sz w:val="28"/>
          <w:szCs w:val="28"/>
        </w:rPr>
        <w:t>.1.1</w:t>
      </w:r>
      <w:r w:rsidR="00161E1F" w:rsidRPr="00721160">
        <w:rPr>
          <w:rFonts w:ascii="Times New Roman" w:hAnsi="Times New Roman" w:cs="Times New Roman"/>
          <w:color w:val="auto"/>
          <w:sz w:val="28"/>
          <w:szCs w:val="28"/>
        </w:rPr>
        <w:t>1</w:t>
      </w:r>
      <w:r w:rsidR="00D8595F" w:rsidRPr="00721160">
        <w:rPr>
          <w:rFonts w:ascii="Times New Roman" w:hAnsi="Times New Roman" w:cs="Times New Roman"/>
          <w:color w:val="auto"/>
          <w:sz w:val="28"/>
          <w:szCs w:val="28"/>
        </w:rPr>
        <w:t xml:space="preserve">. </w:t>
      </w:r>
      <w:r w:rsidR="002F7147" w:rsidRPr="00721160">
        <w:rPr>
          <w:rFonts w:ascii="Times New Roman" w:hAnsi="Times New Roman" w:cs="Times New Roman"/>
          <w:color w:val="auto"/>
          <w:sz w:val="28"/>
          <w:szCs w:val="28"/>
        </w:rPr>
        <w:t>Передовой отечественный и зарубежный опыт, уровень технологий и тенденции развития инженерных изысканий.</w:t>
      </w:r>
    </w:p>
    <w:p w14:paraId="720702BA" w14:textId="77777777" w:rsidR="00D45416" w:rsidRPr="00721160" w:rsidRDefault="007E4312"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w:t>
      </w:r>
      <w:r w:rsidR="00354ACE" w:rsidRPr="00721160">
        <w:rPr>
          <w:rFonts w:ascii="Times New Roman" w:hAnsi="Times New Roman" w:cs="Times New Roman"/>
          <w:color w:val="auto"/>
          <w:sz w:val="28"/>
          <w:szCs w:val="28"/>
        </w:rPr>
        <w:t>.1.1</w:t>
      </w:r>
      <w:r w:rsidR="00161E1F" w:rsidRPr="00721160">
        <w:rPr>
          <w:rFonts w:ascii="Times New Roman" w:hAnsi="Times New Roman" w:cs="Times New Roman"/>
          <w:color w:val="auto"/>
          <w:sz w:val="28"/>
          <w:szCs w:val="28"/>
        </w:rPr>
        <w:t>2</w:t>
      </w:r>
      <w:r w:rsidR="00D45416" w:rsidRPr="00721160">
        <w:rPr>
          <w:rFonts w:ascii="Times New Roman" w:hAnsi="Times New Roman" w:cs="Times New Roman"/>
          <w:color w:val="auto"/>
          <w:sz w:val="28"/>
          <w:szCs w:val="28"/>
        </w:rPr>
        <w:t xml:space="preserve">. Современные технические средства </w:t>
      </w:r>
      <w:r w:rsidR="006D24DF" w:rsidRPr="00721160">
        <w:rPr>
          <w:rFonts w:ascii="Times New Roman" w:hAnsi="Times New Roman" w:cs="Times New Roman"/>
          <w:color w:val="auto"/>
          <w:sz w:val="28"/>
          <w:szCs w:val="28"/>
        </w:rPr>
        <w:t xml:space="preserve">проведения </w:t>
      </w:r>
      <w:r w:rsidR="00D45416" w:rsidRPr="00721160">
        <w:rPr>
          <w:rFonts w:ascii="Times New Roman" w:hAnsi="Times New Roman" w:cs="Times New Roman"/>
          <w:color w:val="auto"/>
          <w:sz w:val="28"/>
          <w:szCs w:val="28"/>
        </w:rPr>
        <w:t>инженерных изысканий и выполнения вычислительных работ.</w:t>
      </w:r>
    </w:p>
    <w:p w14:paraId="12008937" w14:textId="77777777" w:rsidR="006E41FD" w:rsidRDefault="00161E1F"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3.1.13</w:t>
      </w:r>
      <w:r w:rsidR="009710F5" w:rsidRPr="00721160">
        <w:rPr>
          <w:rFonts w:ascii="Times New Roman" w:hAnsi="Times New Roman" w:cs="Times New Roman"/>
          <w:color w:val="auto"/>
          <w:sz w:val="28"/>
          <w:szCs w:val="28"/>
        </w:rPr>
        <w:t xml:space="preserve">. </w:t>
      </w:r>
      <w:r w:rsidR="00615CF4" w:rsidRPr="00721160">
        <w:rPr>
          <w:rFonts w:ascii="Times New Roman" w:hAnsi="Times New Roman" w:cs="Times New Roman"/>
          <w:color w:val="auto"/>
          <w:sz w:val="28"/>
          <w:szCs w:val="28"/>
        </w:rPr>
        <w:t xml:space="preserve">Требования к подтверждению </w:t>
      </w:r>
      <w:r w:rsidR="006E41FD" w:rsidRPr="00721160">
        <w:rPr>
          <w:rFonts w:ascii="Times New Roman" w:hAnsi="Times New Roman" w:cs="Times New Roman"/>
          <w:color w:val="auto"/>
          <w:sz w:val="28"/>
          <w:szCs w:val="28"/>
        </w:rPr>
        <w:t>профессиональ</w:t>
      </w:r>
      <w:r w:rsidR="00615CF4" w:rsidRPr="00721160">
        <w:rPr>
          <w:rFonts w:ascii="Times New Roman" w:hAnsi="Times New Roman" w:cs="Times New Roman"/>
          <w:color w:val="auto"/>
          <w:sz w:val="28"/>
          <w:szCs w:val="28"/>
        </w:rPr>
        <w:t>ной</w:t>
      </w:r>
      <w:r w:rsidR="006E41FD" w:rsidRPr="00721160">
        <w:rPr>
          <w:rFonts w:ascii="Times New Roman" w:hAnsi="Times New Roman" w:cs="Times New Roman"/>
          <w:color w:val="auto"/>
          <w:sz w:val="28"/>
          <w:szCs w:val="28"/>
        </w:rPr>
        <w:t xml:space="preserve"> квалификаци</w:t>
      </w:r>
      <w:r w:rsidR="00615CF4" w:rsidRPr="00721160">
        <w:rPr>
          <w:rFonts w:ascii="Times New Roman" w:hAnsi="Times New Roman" w:cs="Times New Roman"/>
          <w:color w:val="auto"/>
          <w:sz w:val="28"/>
          <w:szCs w:val="28"/>
        </w:rPr>
        <w:t xml:space="preserve">и работников изыскательской организации. Порядок </w:t>
      </w:r>
      <w:r w:rsidR="006E41FD" w:rsidRPr="00721160">
        <w:rPr>
          <w:rFonts w:ascii="Times New Roman" w:hAnsi="Times New Roman" w:cs="Times New Roman"/>
          <w:color w:val="auto"/>
          <w:sz w:val="28"/>
          <w:szCs w:val="28"/>
        </w:rPr>
        <w:t>допуск</w:t>
      </w:r>
      <w:r w:rsidR="00615CF4" w:rsidRPr="00721160">
        <w:rPr>
          <w:rFonts w:ascii="Times New Roman" w:hAnsi="Times New Roman" w:cs="Times New Roman"/>
          <w:color w:val="auto"/>
          <w:sz w:val="28"/>
          <w:szCs w:val="28"/>
        </w:rPr>
        <w:t>а</w:t>
      </w:r>
      <w:r w:rsidR="006E41FD" w:rsidRPr="00721160">
        <w:rPr>
          <w:rFonts w:ascii="Times New Roman" w:hAnsi="Times New Roman" w:cs="Times New Roman"/>
          <w:color w:val="auto"/>
          <w:sz w:val="28"/>
          <w:szCs w:val="28"/>
        </w:rPr>
        <w:t xml:space="preserve"> к отдельным видам работ.</w:t>
      </w:r>
    </w:p>
    <w:p w14:paraId="399CCF55" w14:textId="77777777" w:rsidR="006E41FD" w:rsidRPr="00721160" w:rsidRDefault="006E41FD" w:rsidP="00633FC5">
      <w:pPr>
        <w:pStyle w:val="aa"/>
        <w:tabs>
          <w:tab w:val="left" w:pos="5715"/>
        </w:tabs>
        <w:ind w:firstLine="851"/>
        <w:jc w:val="both"/>
        <w:rPr>
          <w:rFonts w:ascii="Times New Roman" w:hAnsi="Times New Roman" w:cs="Times New Roman"/>
          <w:i/>
          <w:color w:val="auto"/>
          <w:sz w:val="28"/>
          <w:szCs w:val="28"/>
        </w:rPr>
      </w:pPr>
    </w:p>
    <w:p w14:paraId="4FCACD3D" w14:textId="77777777" w:rsidR="006D3AE6" w:rsidRPr="00721160" w:rsidRDefault="00BE4397" w:rsidP="00633FC5">
      <w:pPr>
        <w:pStyle w:val="aa"/>
        <w:numPr>
          <w:ilvl w:val="1"/>
          <w:numId w:val="10"/>
        </w:numPr>
        <w:ind w:left="0" w:firstLine="851"/>
        <w:rPr>
          <w:rFonts w:ascii="Times New Roman" w:hAnsi="Times New Roman" w:cs="Times New Roman"/>
          <w:b/>
          <w:color w:val="auto"/>
          <w:sz w:val="28"/>
          <w:szCs w:val="28"/>
        </w:rPr>
      </w:pPr>
      <w:r w:rsidRPr="00721160">
        <w:rPr>
          <w:rFonts w:ascii="Times New Roman" w:hAnsi="Times New Roman" w:cs="Times New Roman"/>
          <w:b/>
          <w:color w:val="auto"/>
          <w:sz w:val="28"/>
          <w:szCs w:val="28"/>
        </w:rPr>
        <w:t>Главный инженер</w:t>
      </w:r>
      <w:r w:rsidR="00D95018" w:rsidRPr="00721160">
        <w:rPr>
          <w:rFonts w:ascii="Times New Roman" w:hAnsi="Times New Roman" w:cs="Times New Roman"/>
          <w:b/>
          <w:color w:val="auto"/>
          <w:sz w:val="28"/>
          <w:szCs w:val="28"/>
        </w:rPr>
        <w:t xml:space="preserve"> должен уметь:</w:t>
      </w:r>
    </w:p>
    <w:p w14:paraId="32308370" w14:textId="16052FC2" w:rsidR="009D5D0E" w:rsidRPr="00721160" w:rsidRDefault="009D5D0E"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3.2.1.</w:t>
      </w:r>
      <w:r w:rsidR="00062FD3">
        <w:rPr>
          <w:rFonts w:ascii="Times New Roman" w:hAnsi="Times New Roman" w:cs="Times New Roman"/>
          <w:color w:val="auto"/>
          <w:sz w:val="28"/>
          <w:szCs w:val="28"/>
        </w:rPr>
        <w:t xml:space="preserve"> </w:t>
      </w:r>
      <w:r w:rsidRPr="00721160">
        <w:rPr>
          <w:rFonts w:ascii="Times New Roman" w:hAnsi="Times New Roman" w:cs="Times New Roman"/>
          <w:color w:val="auto"/>
          <w:sz w:val="28"/>
          <w:szCs w:val="28"/>
        </w:rPr>
        <w:t>Руководить производственно-технической деятельностью, определять техническую политику, направление технического разв</w:t>
      </w:r>
      <w:r w:rsidR="002C6CFA" w:rsidRPr="00721160">
        <w:rPr>
          <w:rFonts w:ascii="Times New Roman" w:hAnsi="Times New Roman" w:cs="Times New Roman"/>
          <w:color w:val="auto"/>
          <w:sz w:val="28"/>
          <w:szCs w:val="28"/>
        </w:rPr>
        <w:t>ития изыскательской организации.</w:t>
      </w:r>
    </w:p>
    <w:p w14:paraId="0A2F3735" w14:textId="185036EA" w:rsidR="009D5D0E" w:rsidRPr="00721160" w:rsidRDefault="002C6CFA"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3.2.2. Руководить</w:t>
      </w:r>
      <w:r w:rsidR="009D5D0E" w:rsidRPr="00721160">
        <w:rPr>
          <w:rFonts w:ascii="Times New Roman" w:hAnsi="Times New Roman" w:cs="Times New Roman"/>
          <w:color w:val="auto"/>
          <w:sz w:val="28"/>
          <w:szCs w:val="28"/>
        </w:rPr>
        <w:t xml:space="preserve"> разработкой производственно-техниче</w:t>
      </w:r>
      <w:r w:rsidRPr="00721160">
        <w:rPr>
          <w:rFonts w:ascii="Times New Roman" w:hAnsi="Times New Roman" w:cs="Times New Roman"/>
          <w:color w:val="auto"/>
          <w:sz w:val="28"/>
          <w:szCs w:val="28"/>
        </w:rPr>
        <w:t>ской части изыскательских работ.</w:t>
      </w:r>
    </w:p>
    <w:p w14:paraId="5065A5B9" w14:textId="0CA6FB5D" w:rsidR="009D5D0E" w:rsidRPr="00721160" w:rsidRDefault="002C6CFA" w:rsidP="00633FC5">
      <w:pPr>
        <w:pStyle w:val="aa"/>
        <w:ind w:firstLine="851"/>
        <w:jc w:val="both"/>
        <w:rPr>
          <w:rFonts w:ascii="Times New Roman" w:hAnsi="Times New Roman" w:cs="Times New Roman"/>
          <w:b/>
          <w:color w:val="auto"/>
          <w:sz w:val="28"/>
          <w:szCs w:val="28"/>
        </w:rPr>
      </w:pPr>
      <w:r w:rsidRPr="00721160">
        <w:rPr>
          <w:rFonts w:ascii="Times New Roman" w:hAnsi="Times New Roman" w:cs="Times New Roman"/>
          <w:color w:val="auto"/>
          <w:sz w:val="28"/>
          <w:szCs w:val="28"/>
        </w:rPr>
        <w:t>3.2.3. Организовывать разработку</w:t>
      </w:r>
      <w:r w:rsidR="009D5D0E" w:rsidRPr="00721160">
        <w:rPr>
          <w:rFonts w:ascii="Times New Roman" w:hAnsi="Times New Roman" w:cs="Times New Roman"/>
          <w:color w:val="auto"/>
          <w:sz w:val="28"/>
          <w:szCs w:val="28"/>
        </w:rPr>
        <w:t xml:space="preserve"> перспективных, текущих и оперативных пл</w:t>
      </w:r>
      <w:r w:rsidR="00633FC5">
        <w:rPr>
          <w:rFonts w:ascii="Times New Roman" w:hAnsi="Times New Roman" w:cs="Times New Roman"/>
          <w:color w:val="auto"/>
          <w:sz w:val="28"/>
          <w:szCs w:val="28"/>
        </w:rPr>
        <w:t xml:space="preserve">анов производства, мероприятий </w:t>
      </w:r>
      <w:r w:rsidR="009D5D0E" w:rsidRPr="00721160">
        <w:rPr>
          <w:rFonts w:ascii="Times New Roman" w:hAnsi="Times New Roman" w:cs="Times New Roman"/>
          <w:color w:val="auto"/>
          <w:sz w:val="28"/>
          <w:szCs w:val="28"/>
        </w:rPr>
        <w:t>по охране и безопасности т</w:t>
      </w:r>
      <w:r w:rsidR="00650B88" w:rsidRPr="00721160">
        <w:rPr>
          <w:rFonts w:ascii="Times New Roman" w:hAnsi="Times New Roman" w:cs="Times New Roman"/>
          <w:color w:val="auto"/>
          <w:sz w:val="28"/>
          <w:szCs w:val="28"/>
        </w:rPr>
        <w:t>руда и осу</w:t>
      </w:r>
      <w:r w:rsidR="00633FC5">
        <w:rPr>
          <w:rFonts w:ascii="Times New Roman" w:hAnsi="Times New Roman" w:cs="Times New Roman"/>
          <w:color w:val="auto"/>
          <w:sz w:val="28"/>
          <w:szCs w:val="28"/>
        </w:rPr>
        <w:t xml:space="preserve">ществление </w:t>
      </w:r>
      <w:r w:rsidR="00650B88" w:rsidRPr="00721160">
        <w:rPr>
          <w:rFonts w:ascii="Times New Roman" w:hAnsi="Times New Roman" w:cs="Times New Roman"/>
          <w:color w:val="auto"/>
          <w:sz w:val="28"/>
          <w:szCs w:val="28"/>
        </w:rPr>
        <w:t xml:space="preserve">контроля </w:t>
      </w:r>
      <w:r w:rsidR="0015312E">
        <w:rPr>
          <w:rFonts w:ascii="Times New Roman" w:hAnsi="Times New Roman" w:cs="Times New Roman"/>
          <w:color w:val="auto"/>
          <w:sz w:val="28"/>
          <w:szCs w:val="28"/>
        </w:rPr>
        <w:t xml:space="preserve">за их </w:t>
      </w:r>
      <w:r w:rsidR="009D5D0E" w:rsidRPr="00721160">
        <w:rPr>
          <w:rFonts w:ascii="Times New Roman" w:hAnsi="Times New Roman" w:cs="Times New Roman"/>
          <w:color w:val="auto"/>
          <w:sz w:val="28"/>
          <w:szCs w:val="28"/>
        </w:rPr>
        <w:t>выполнением</w:t>
      </w:r>
      <w:r w:rsidRPr="00721160">
        <w:rPr>
          <w:rFonts w:ascii="Times New Roman" w:hAnsi="Times New Roman" w:cs="Times New Roman"/>
          <w:color w:val="auto"/>
          <w:sz w:val="28"/>
          <w:szCs w:val="28"/>
        </w:rPr>
        <w:t>.</w:t>
      </w:r>
    </w:p>
    <w:p w14:paraId="66939042" w14:textId="03BB1DCC" w:rsidR="009D5D0E" w:rsidRPr="00721160" w:rsidRDefault="00633FC5" w:rsidP="00633FC5">
      <w:pPr>
        <w:pStyle w:val="aa"/>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3.2.4. Руководить </w:t>
      </w:r>
      <w:r w:rsidR="009D5D0E" w:rsidRPr="00721160">
        <w:rPr>
          <w:rFonts w:ascii="Times New Roman" w:hAnsi="Times New Roman" w:cs="Times New Roman"/>
          <w:color w:val="auto"/>
          <w:sz w:val="28"/>
          <w:szCs w:val="28"/>
        </w:rPr>
        <w:t>деятельностью пр</w:t>
      </w:r>
      <w:r w:rsidR="00BD1CB0" w:rsidRPr="00721160">
        <w:rPr>
          <w:rFonts w:ascii="Times New Roman" w:hAnsi="Times New Roman" w:cs="Times New Roman"/>
          <w:color w:val="auto"/>
          <w:sz w:val="28"/>
          <w:szCs w:val="28"/>
        </w:rPr>
        <w:t>оизводственно-технических служб.</w:t>
      </w:r>
    </w:p>
    <w:p w14:paraId="46121CF3" w14:textId="69821D8A" w:rsidR="009D5D0E" w:rsidRPr="00721160" w:rsidRDefault="0015312E" w:rsidP="00633FC5">
      <w:pPr>
        <w:pStyle w:val="aa"/>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3.2.5. </w:t>
      </w:r>
      <w:r w:rsidR="00BD1CB0" w:rsidRPr="00721160">
        <w:rPr>
          <w:rFonts w:ascii="Times New Roman" w:hAnsi="Times New Roman" w:cs="Times New Roman"/>
          <w:color w:val="auto"/>
          <w:sz w:val="28"/>
          <w:szCs w:val="28"/>
        </w:rPr>
        <w:t>Координировать</w:t>
      </w:r>
      <w:r w:rsidR="009D5D0E" w:rsidRPr="00721160">
        <w:rPr>
          <w:rFonts w:ascii="Times New Roman" w:hAnsi="Times New Roman" w:cs="Times New Roman"/>
          <w:color w:val="auto"/>
          <w:sz w:val="28"/>
          <w:szCs w:val="28"/>
        </w:rPr>
        <w:t xml:space="preserve"> и контр</w:t>
      </w:r>
      <w:r w:rsidR="00BD1CB0" w:rsidRPr="00721160">
        <w:rPr>
          <w:rFonts w:ascii="Times New Roman" w:hAnsi="Times New Roman" w:cs="Times New Roman"/>
          <w:color w:val="auto"/>
          <w:sz w:val="28"/>
          <w:szCs w:val="28"/>
        </w:rPr>
        <w:t>олировать деятельность</w:t>
      </w:r>
      <w:r w:rsidR="009D5D0E" w:rsidRPr="00721160">
        <w:rPr>
          <w:rFonts w:ascii="Times New Roman" w:hAnsi="Times New Roman" w:cs="Times New Roman"/>
          <w:color w:val="auto"/>
          <w:sz w:val="28"/>
          <w:szCs w:val="28"/>
        </w:rPr>
        <w:t xml:space="preserve"> ремонтно-механической, энергетической и тр</w:t>
      </w:r>
      <w:r>
        <w:rPr>
          <w:rFonts w:ascii="Times New Roman" w:hAnsi="Times New Roman" w:cs="Times New Roman"/>
          <w:color w:val="auto"/>
          <w:sz w:val="28"/>
          <w:szCs w:val="28"/>
        </w:rPr>
        <w:t xml:space="preserve">анспортной служб, обеспечивать </w:t>
      </w:r>
      <w:r w:rsidR="00BD1CB0" w:rsidRPr="00721160">
        <w:rPr>
          <w:rFonts w:ascii="Times New Roman" w:hAnsi="Times New Roman" w:cs="Times New Roman"/>
          <w:color w:val="auto"/>
          <w:sz w:val="28"/>
          <w:szCs w:val="28"/>
        </w:rPr>
        <w:t>объекты работ их услугами.</w:t>
      </w:r>
    </w:p>
    <w:p w14:paraId="3FED8279" w14:textId="6CE49C55" w:rsidR="009D5D0E" w:rsidRPr="00721160" w:rsidRDefault="0015312E" w:rsidP="00633FC5">
      <w:pPr>
        <w:pStyle w:val="aa"/>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3.2.6. </w:t>
      </w:r>
      <w:r w:rsidR="00897306" w:rsidRPr="00721160">
        <w:rPr>
          <w:rFonts w:ascii="Times New Roman" w:hAnsi="Times New Roman" w:cs="Times New Roman"/>
          <w:color w:val="auto"/>
          <w:sz w:val="28"/>
          <w:szCs w:val="28"/>
        </w:rPr>
        <w:t>Распределять по объектам работ оборудование, механизмы, аппаратуру и другие технические</w:t>
      </w:r>
      <w:r w:rsidR="009D5D0E" w:rsidRPr="00721160">
        <w:rPr>
          <w:rFonts w:ascii="Times New Roman" w:hAnsi="Times New Roman" w:cs="Times New Roman"/>
          <w:color w:val="auto"/>
          <w:sz w:val="28"/>
          <w:szCs w:val="28"/>
        </w:rPr>
        <w:t xml:space="preserve"> средств</w:t>
      </w:r>
      <w:r w:rsidR="00897306" w:rsidRPr="00721160">
        <w:rPr>
          <w:rFonts w:ascii="Times New Roman" w:hAnsi="Times New Roman" w:cs="Times New Roman"/>
          <w:color w:val="auto"/>
          <w:sz w:val="28"/>
          <w:szCs w:val="28"/>
        </w:rPr>
        <w:t>а, контролировать их эксплуатацию</w:t>
      </w:r>
      <w:r w:rsidR="009D5D0E" w:rsidRPr="00721160">
        <w:rPr>
          <w:rFonts w:ascii="Times New Roman" w:hAnsi="Times New Roman" w:cs="Times New Roman"/>
          <w:color w:val="auto"/>
          <w:sz w:val="28"/>
          <w:szCs w:val="28"/>
        </w:rPr>
        <w:t xml:space="preserve"> и обслуживание</w:t>
      </w:r>
      <w:r w:rsidR="00897306" w:rsidRPr="00721160">
        <w:rPr>
          <w:rFonts w:ascii="Times New Roman" w:hAnsi="Times New Roman" w:cs="Times New Roman"/>
          <w:color w:val="auto"/>
          <w:sz w:val="28"/>
          <w:szCs w:val="28"/>
        </w:rPr>
        <w:t>.</w:t>
      </w:r>
    </w:p>
    <w:p w14:paraId="15B340E3" w14:textId="77777777" w:rsidR="009D5D0E" w:rsidRPr="00721160" w:rsidRDefault="00897306"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xml:space="preserve"> 3.2.7. Организовывать</w:t>
      </w:r>
      <w:r w:rsidR="009D5D0E" w:rsidRPr="00721160">
        <w:rPr>
          <w:rFonts w:ascii="Times New Roman" w:hAnsi="Times New Roman" w:cs="Times New Roman"/>
          <w:color w:val="auto"/>
          <w:sz w:val="28"/>
          <w:szCs w:val="28"/>
        </w:rPr>
        <w:t xml:space="preserve"> работ</w:t>
      </w:r>
      <w:r w:rsidRPr="00721160">
        <w:rPr>
          <w:rFonts w:ascii="Times New Roman" w:hAnsi="Times New Roman" w:cs="Times New Roman"/>
          <w:color w:val="auto"/>
          <w:sz w:val="28"/>
          <w:szCs w:val="28"/>
        </w:rPr>
        <w:t>ы</w:t>
      </w:r>
      <w:r w:rsidR="009D5D0E" w:rsidRPr="00721160">
        <w:rPr>
          <w:rFonts w:ascii="Times New Roman" w:hAnsi="Times New Roman" w:cs="Times New Roman"/>
          <w:color w:val="auto"/>
          <w:sz w:val="28"/>
          <w:szCs w:val="28"/>
        </w:rPr>
        <w:t xml:space="preserve"> по повышению производительности труда, моде</w:t>
      </w:r>
      <w:r w:rsidRPr="00721160">
        <w:rPr>
          <w:rFonts w:ascii="Times New Roman" w:hAnsi="Times New Roman" w:cs="Times New Roman"/>
          <w:color w:val="auto"/>
          <w:sz w:val="28"/>
          <w:szCs w:val="28"/>
        </w:rPr>
        <w:t>рнизации действующей и внедрению</w:t>
      </w:r>
      <w:r w:rsidR="009D5D0E" w:rsidRPr="00721160">
        <w:rPr>
          <w:rFonts w:ascii="Times New Roman" w:hAnsi="Times New Roman" w:cs="Times New Roman"/>
          <w:color w:val="auto"/>
          <w:sz w:val="28"/>
          <w:szCs w:val="28"/>
        </w:rPr>
        <w:t xml:space="preserve"> новой техники и технологии производства работ, рационализации, изобретательству и распростр</w:t>
      </w:r>
      <w:r w:rsidRPr="00721160">
        <w:rPr>
          <w:rFonts w:ascii="Times New Roman" w:hAnsi="Times New Roman" w:cs="Times New Roman"/>
          <w:color w:val="auto"/>
          <w:sz w:val="28"/>
          <w:szCs w:val="28"/>
        </w:rPr>
        <w:t>анению передового опыта.</w:t>
      </w:r>
    </w:p>
    <w:p w14:paraId="18CD11A5" w14:textId="77777777" w:rsidR="009D5D0E" w:rsidRPr="00721160" w:rsidRDefault="00897306"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xml:space="preserve"> 3.2.8. Организовывать обучение и повышение</w:t>
      </w:r>
      <w:r w:rsidR="009D5D0E" w:rsidRPr="00721160">
        <w:rPr>
          <w:rFonts w:ascii="Times New Roman" w:hAnsi="Times New Roman" w:cs="Times New Roman"/>
          <w:color w:val="auto"/>
          <w:sz w:val="28"/>
          <w:szCs w:val="28"/>
        </w:rPr>
        <w:t xml:space="preserve"> квалификации персонала изыскательской организации,</w:t>
      </w:r>
      <w:r w:rsidRPr="00721160">
        <w:rPr>
          <w:rFonts w:ascii="Times New Roman" w:hAnsi="Times New Roman" w:cs="Times New Roman"/>
          <w:color w:val="auto"/>
          <w:sz w:val="28"/>
          <w:szCs w:val="28"/>
        </w:rPr>
        <w:t xml:space="preserve"> осуществлять</w:t>
      </w:r>
      <w:r w:rsidR="009D5D0E" w:rsidRPr="00721160">
        <w:rPr>
          <w:rFonts w:ascii="Times New Roman" w:hAnsi="Times New Roman" w:cs="Times New Roman"/>
          <w:color w:val="auto"/>
          <w:sz w:val="28"/>
          <w:szCs w:val="28"/>
        </w:rPr>
        <w:t xml:space="preserve"> контроль за соблюдением ими трудовой и производственной дисциплины;</w:t>
      </w:r>
    </w:p>
    <w:p w14:paraId="0E2A9DDE" w14:textId="6BF35C4D" w:rsidR="009D5D0E" w:rsidRDefault="00897306"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xml:space="preserve"> 3.2.9. Осуществлять </w:t>
      </w:r>
      <w:r w:rsidR="0015312E">
        <w:rPr>
          <w:rFonts w:ascii="Times New Roman" w:hAnsi="Times New Roman" w:cs="Times New Roman"/>
          <w:color w:val="auto"/>
          <w:sz w:val="28"/>
          <w:szCs w:val="28"/>
        </w:rPr>
        <w:t xml:space="preserve">контроль за соблюдением </w:t>
      </w:r>
      <w:r w:rsidR="009D5D0E" w:rsidRPr="00721160">
        <w:rPr>
          <w:rFonts w:ascii="Times New Roman" w:hAnsi="Times New Roman" w:cs="Times New Roman"/>
          <w:color w:val="auto"/>
          <w:sz w:val="28"/>
          <w:szCs w:val="28"/>
        </w:rPr>
        <w:t>действующих нормативных правовых актов в области производственно-технической деятельности, правил охраны труда, правил противопо</w:t>
      </w:r>
      <w:r w:rsidR="004B39D5" w:rsidRPr="00721160">
        <w:rPr>
          <w:rFonts w:ascii="Times New Roman" w:hAnsi="Times New Roman" w:cs="Times New Roman"/>
          <w:color w:val="auto"/>
          <w:sz w:val="28"/>
          <w:szCs w:val="28"/>
        </w:rPr>
        <w:t>жарной з</w:t>
      </w:r>
      <w:r w:rsidR="00913F01" w:rsidRPr="00721160">
        <w:rPr>
          <w:rFonts w:ascii="Times New Roman" w:hAnsi="Times New Roman" w:cs="Times New Roman"/>
          <w:color w:val="auto"/>
          <w:sz w:val="28"/>
          <w:szCs w:val="28"/>
        </w:rPr>
        <w:t>ащиты, требований Ростехнадзора</w:t>
      </w:r>
      <w:r w:rsidR="009D5D0E" w:rsidRPr="00721160">
        <w:rPr>
          <w:rFonts w:ascii="Times New Roman" w:hAnsi="Times New Roman" w:cs="Times New Roman"/>
          <w:color w:val="auto"/>
          <w:sz w:val="28"/>
          <w:szCs w:val="28"/>
        </w:rPr>
        <w:t>, природоохранных, санитарных и других органов, осуществляющих надзор;</w:t>
      </w:r>
    </w:p>
    <w:p w14:paraId="13F70699" w14:textId="4373D8E8" w:rsidR="00721160" w:rsidRPr="00721160" w:rsidRDefault="0015312E" w:rsidP="00633FC5">
      <w:pPr>
        <w:pStyle w:val="aa"/>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21160">
        <w:rPr>
          <w:rFonts w:ascii="Times New Roman" w:hAnsi="Times New Roman" w:cs="Times New Roman"/>
          <w:color w:val="auto"/>
          <w:sz w:val="28"/>
          <w:szCs w:val="28"/>
        </w:rPr>
        <w:t>3.2.10. Поддерж</w:t>
      </w:r>
      <w:r>
        <w:rPr>
          <w:rFonts w:ascii="Times New Roman" w:hAnsi="Times New Roman" w:cs="Times New Roman"/>
          <w:color w:val="auto"/>
          <w:sz w:val="28"/>
          <w:szCs w:val="28"/>
        </w:rPr>
        <w:t xml:space="preserve">ивать контакты с заказчиками, с </w:t>
      </w:r>
      <w:proofErr w:type="gramStart"/>
      <w:r w:rsidR="00721160">
        <w:rPr>
          <w:rFonts w:ascii="Times New Roman" w:hAnsi="Times New Roman" w:cs="Times New Roman"/>
          <w:color w:val="auto"/>
          <w:sz w:val="28"/>
          <w:szCs w:val="28"/>
        </w:rPr>
        <w:t xml:space="preserve">проектировщиками,   </w:t>
      </w:r>
      <w:proofErr w:type="gramEnd"/>
      <w:r w:rsidR="00721160">
        <w:rPr>
          <w:rFonts w:ascii="Times New Roman" w:hAnsi="Times New Roman" w:cs="Times New Roman"/>
          <w:color w:val="auto"/>
          <w:sz w:val="28"/>
          <w:szCs w:val="28"/>
        </w:rPr>
        <w:t xml:space="preserve">              с ведомственными и сторонними изыскательскими учреждениями.</w:t>
      </w:r>
    </w:p>
    <w:p w14:paraId="06C4D0DC" w14:textId="77777777" w:rsidR="0062017D" w:rsidRPr="00721160" w:rsidRDefault="0062017D" w:rsidP="00633FC5">
      <w:pPr>
        <w:pStyle w:val="aa"/>
        <w:ind w:firstLine="851"/>
        <w:jc w:val="both"/>
        <w:rPr>
          <w:rFonts w:ascii="Times New Roman" w:hAnsi="Times New Roman" w:cs="Times New Roman"/>
          <w:color w:val="auto"/>
          <w:sz w:val="28"/>
          <w:szCs w:val="28"/>
        </w:rPr>
      </w:pPr>
    </w:p>
    <w:p w14:paraId="478D4104" w14:textId="40FFB386" w:rsidR="008A1276" w:rsidRPr="00721160" w:rsidRDefault="00062FD3" w:rsidP="00633FC5">
      <w:pPr>
        <w:pStyle w:val="aa"/>
        <w:widowControl/>
        <w:ind w:firstLine="851"/>
        <w:rPr>
          <w:rFonts w:ascii="Times New Roman" w:hAnsi="Times New Roman" w:cs="Times New Roman"/>
          <w:b/>
          <w:color w:val="auto"/>
          <w:sz w:val="28"/>
          <w:szCs w:val="28"/>
        </w:rPr>
      </w:pPr>
      <w:r>
        <w:rPr>
          <w:rFonts w:ascii="Times New Roman" w:hAnsi="Times New Roman" w:cs="Times New Roman"/>
          <w:b/>
          <w:color w:val="auto"/>
          <w:sz w:val="28"/>
          <w:szCs w:val="28"/>
        </w:rPr>
        <w:t xml:space="preserve">4. </w:t>
      </w:r>
      <w:r w:rsidR="008A1276" w:rsidRPr="00721160">
        <w:rPr>
          <w:rFonts w:ascii="Times New Roman" w:hAnsi="Times New Roman" w:cs="Times New Roman"/>
          <w:b/>
          <w:color w:val="auto"/>
          <w:sz w:val="28"/>
          <w:szCs w:val="28"/>
        </w:rPr>
        <w:t>Требовани</w:t>
      </w:r>
      <w:r w:rsidR="0015312E">
        <w:rPr>
          <w:rFonts w:ascii="Times New Roman" w:hAnsi="Times New Roman" w:cs="Times New Roman"/>
          <w:b/>
          <w:color w:val="auto"/>
          <w:sz w:val="28"/>
          <w:szCs w:val="28"/>
        </w:rPr>
        <w:t xml:space="preserve">я </w:t>
      </w:r>
      <w:r w:rsidR="002A277A" w:rsidRPr="00721160">
        <w:rPr>
          <w:rFonts w:ascii="Times New Roman" w:hAnsi="Times New Roman" w:cs="Times New Roman"/>
          <w:b/>
          <w:color w:val="auto"/>
          <w:sz w:val="28"/>
          <w:szCs w:val="28"/>
        </w:rPr>
        <w:t>по подтверждению</w:t>
      </w:r>
      <w:r w:rsidR="00650B88" w:rsidRPr="00721160">
        <w:rPr>
          <w:rFonts w:ascii="Times New Roman" w:hAnsi="Times New Roman" w:cs="Times New Roman"/>
          <w:b/>
          <w:color w:val="auto"/>
          <w:sz w:val="28"/>
          <w:szCs w:val="28"/>
        </w:rPr>
        <w:t xml:space="preserve"> квалификации</w:t>
      </w:r>
      <w:r w:rsidR="002A277A" w:rsidRPr="00721160">
        <w:rPr>
          <w:rFonts w:ascii="Times New Roman" w:hAnsi="Times New Roman" w:cs="Times New Roman"/>
          <w:b/>
          <w:color w:val="auto"/>
          <w:sz w:val="28"/>
          <w:szCs w:val="28"/>
        </w:rPr>
        <w:t xml:space="preserve"> главного инженера</w:t>
      </w:r>
      <w:r w:rsidR="008A1276" w:rsidRPr="00721160">
        <w:rPr>
          <w:rFonts w:ascii="Times New Roman" w:hAnsi="Times New Roman" w:cs="Times New Roman"/>
          <w:b/>
          <w:color w:val="auto"/>
          <w:sz w:val="28"/>
          <w:szCs w:val="28"/>
        </w:rPr>
        <w:t xml:space="preserve"> </w:t>
      </w:r>
    </w:p>
    <w:p w14:paraId="11042008" w14:textId="77777777" w:rsidR="00E23D68" w:rsidRPr="00721160" w:rsidRDefault="00E23D68" w:rsidP="00633FC5">
      <w:pPr>
        <w:pStyle w:val="aa"/>
        <w:widowControl/>
        <w:ind w:firstLine="851"/>
        <w:rPr>
          <w:rFonts w:ascii="Times New Roman" w:hAnsi="Times New Roman" w:cs="Times New Roman"/>
          <w:color w:val="auto"/>
          <w:sz w:val="28"/>
          <w:szCs w:val="28"/>
        </w:rPr>
      </w:pPr>
    </w:p>
    <w:p w14:paraId="664D83C2" w14:textId="2196215A" w:rsidR="00337E57" w:rsidRDefault="00E23D68" w:rsidP="00633FC5">
      <w:pPr>
        <w:pStyle w:val="aa"/>
        <w:ind w:firstLine="851"/>
        <w:jc w:val="both"/>
        <w:rPr>
          <w:rFonts w:ascii="Times New Roman" w:hAnsi="Times New Roman" w:cs="Times New Roman"/>
          <w:b/>
          <w:color w:val="auto"/>
          <w:sz w:val="28"/>
          <w:szCs w:val="28"/>
        </w:rPr>
      </w:pPr>
      <w:r w:rsidRPr="00721160">
        <w:rPr>
          <w:rFonts w:ascii="Times New Roman" w:hAnsi="Times New Roman" w:cs="Times New Roman"/>
          <w:b/>
          <w:color w:val="auto"/>
          <w:sz w:val="28"/>
          <w:szCs w:val="28"/>
        </w:rPr>
        <w:t>4.1.</w:t>
      </w:r>
      <w:r w:rsidR="0015312E">
        <w:rPr>
          <w:rFonts w:ascii="Times New Roman" w:hAnsi="Times New Roman" w:cs="Times New Roman"/>
          <w:b/>
          <w:color w:val="auto"/>
          <w:sz w:val="28"/>
          <w:szCs w:val="28"/>
        </w:rPr>
        <w:t xml:space="preserve"> </w:t>
      </w:r>
      <w:r w:rsidR="00337E57" w:rsidRPr="00721160">
        <w:rPr>
          <w:rFonts w:ascii="Times New Roman" w:hAnsi="Times New Roman" w:cs="Times New Roman"/>
          <w:b/>
          <w:color w:val="auto"/>
          <w:sz w:val="28"/>
          <w:szCs w:val="28"/>
        </w:rPr>
        <w:t>Требования к образованию и обучению:</w:t>
      </w:r>
    </w:p>
    <w:p w14:paraId="3BFE2639" w14:textId="3E0D97E9" w:rsidR="000D719E" w:rsidRPr="004F57E9" w:rsidRDefault="000D719E" w:rsidP="00633FC5">
      <w:pPr>
        <w:pStyle w:val="aa"/>
        <w:tabs>
          <w:tab w:val="left" w:pos="0"/>
        </w:tabs>
        <w:ind w:firstLine="851"/>
        <w:jc w:val="both"/>
        <w:rPr>
          <w:rFonts w:ascii="Times New Roman" w:hAnsi="Times New Roman" w:cs="Times New Roman"/>
          <w:color w:val="000000" w:themeColor="text1"/>
          <w:sz w:val="28"/>
          <w:szCs w:val="28"/>
        </w:rPr>
      </w:pPr>
      <w:r w:rsidRPr="006A4245">
        <w:rPr>
          <w:rFonts w:ascii="Times New Roman" w:hAnsi="Times New Roman" w:cs="Times New Roman"/>
          <w:color w:val="000000" w:themeColor="text1"/>
          <w:sz w:val="28"/>
          <w:szCs w:val="28"/>
        </w:rPr>
        <w:t xml:space="preserve">- </w:t>
      </w:r>
      <w:r w:rsidRPr="006A4245">
        <w:rPr>
          <w:rFonts w:ascii="Times New Roman" w:eastAsia="Times New Roman" w:hAnsi="Times New Roman" w:cs="Times New Roman"/>
          <w:color w:val="000000" w:themeColor="text1"/>
          <w:sz w:val="28"/>
          <w:szCs w:val="28"/>
          <w:lang w:bidi="ar-SA"/>
        </w:rPr>
        <w:t xml:space="preserve">наличие </w:t>
      </w:r>
      <w:r w:rsidRPr="006A4245">
        <w:rPr>
          <w:rFonts w:ascii="Times New Roman" w:eastAsia="Calibri" w:hAnsi="Times New Roman" w:cs="Times New Roman"/>
          <w:color w:val="000000" w:themeColor="text1"/>
          <w:sz w:val="28"/>
          <w:szCs w:val="28"/>
          <w:lang w:eastAsia="en-US" w:bidi="ar-SA"/>
        </w:rPr>
        <w:t xml:space="preserve">высшего образования по специальности или направлению подготовки в области </w:t>
      </w:r>
      <w:r w:rsidRPr="004F57E9">
        <w:rPr>
          <w:rFonts w:ascii="Times New Roman" w:eastAsia="Calibri" w:hAnsi="Times New Roman" w:cs="Times New Roman"/>
          <w:color w:val="000000" w:themeColor="text1"/>
          <w:sz w:val="28"/>
          <w:szCs w:val="28"/>
          <w:lang w:eastAsia="en-US" w:bidi="ar-SA"/>
        </w:rPr>
        <w:t>строительства соответствующего профиля</w:t>
      </w:r>
      <w:r w:rsidR="0015312E">
        <w:rPr>
          <w:rFonts w:ascii="Times New Roman" w:eastAsia="Times New Roman" w:hAnsi="Times New Roman" w:cs="Times New Roman"/>
          <w:color w:val="000000" w:themeColor="text1"/>
          <w:sz w:val="28"/>
          <w:szCs w:val="28"/>
          <w:lang w:bidi="ar-SA"/>
        </w:rPr>
        <w:t xml:space="preserve"> </w:t>
      </w:r>
      <w:r w:rsidRPr="004F57E9">
        <w:rPr>
          <w:rFonts w:ascii="Times New Roman" w:hAnsi="Times New Roman" w:cs="Times New Roman"/>
          <w:color w:val="000000" w:themeColor="text1"/>
          <w:sz w:val="28"/>
          <w:szCs w:val="28"/>
        </w:rPr>
        <w:t>в соответствии с Приказом Минстроя России от 06.11.2020г. №672/</w:t>
      </w:r>
      <w:proofErr w:type="spellStart"/>
      <w:r w:rsidRPr="004F57E9">
        <w:rPr>
          <w:rFonts w:ascii="Times New Roman" w:hAnsi="Times New Roman" w:cs="Times New Roman"/>
          <w:color w:val="000000" w:themeColor="text1"/>
          <w:sz w:val="28"/>
          <w:szCs w:val="28"/>
        </w:rPr>
        <w:t>пр</w:t>
      </w:r>
      <w:proofErr w:type="spellEnd"/>
      <w:r w:rsidRPr="004F57E9">
        <w:rPr>
          <w:rFonts w:ascii="Times New Roman" w:hAnsi="Times New Roman" w:cs="Times New Roman"/>
          <w:color w:val="000000" w:themeColor="text1"/>
          <w:sz w:val="28"/>
          <w:szCs w:val="28"/>
        </w:rPr>
        <w:t>: инженерная геология (код 0107,), гидрогеология и инженерная геология (коды 0107, 011400, 020304, 08.04), инженерная геодезия (код 1301),  геология (коды 011100, 020300, 020301, 020700, 05.03.01, 05.04.01, 511000),</w:t>
      </w:r>
      <w:r w:rsidR="00FE4C24" w:rsidRPr="004F57E9">
        <w:rPr>
          <w:rFonts w:ascii="Times New Roman" w:eastAsia="Times New Roman" w:hAnsi="Times New Roman" w:cs="Times New Roman"/>
        </w:rPr>
        <w:t xml:space="preserve"> </w:t>
      </w:r>
      <w:r w:rsidR="00FE4C24" w:rsidRPr="004F57E9">
        <w:rPr>
          <w:rFonts w:ascii="Times New Roman" w:eastAsia="Times New Roman" w:hAnsi="Times New Roman" w:cs="Times New Roman"/>
          <w:sz w:val="28"/>
          <w:szCs w:val="28"/>
        </w:rPr>
        <w:t>география и картография (коды 020500, 511400)</w:t>
      </w:r>
      <w:r w:rsidR="00FE4C24" w:rsidRPr="004F57E9">
        <w:rPr>
          <w:rFonts w:ascii="Times New Roman" w:hAnsi="Times New Roman" w:cs="Times New Roman"/>
          <w:color w:val="000000" w:themeColor="text1"/>
          <w:sz w:val="28"/>
          <w:szCs w:val="28"/>
        </w:rPr>
        <w:t xml:space="preserve">, </w:t>
      </w:r>
      <w:r w:rsidRPr="004F57E9">
        <w:rPr>
          <w:rFonts w:ascii="Times New Roman" w:hAnsi="Times New Roman" w:cs="Times New Roman"/>
          <w:color w:val="000000" w:themeColor="text1"/>
          <w:sz w:val="28"/>
          <w:szCs w:val="28"/>
        </w:rPr>
        <w:t xml:space="preserve">геология и разведка месторождений полезных ископаемых (коды 0101,08200), геофизические методы поисков и разведки месторождений полезных ископаемых (коды 0105, 080400,130201), геодезия (коды 120100, 552300, 650300), геодезия и дистанционное зондирование (коды 21.03.03, 21.04.03), </w:t>
      </w:r>
      <w:proofErr w:type="spellStart"/>
      <w:r w:rsidRPr="004F57E9">
        <w:rPr>
          <w:rFonts w:ascii="Times New Roman" w:hAnsi="Times New Roman" w:cs="Times New Roman"/>
          <w:color w:val="000000" w:themeColor="text1"/>
          <w:sz w:val="28"/>
          <w:szCs w:val="28"/>
        </w:rPr>
        <w:t>астрономогеодезия</w:t>
      </w:r>
      <w:proofErr w:type="spellEnd"/>
      <w:r w:rsidRPr="004F57E9">
        <w:rPr>
          <w:rFonts w:ascii="Times New Roman" w:hAnsi="Times New Roman" w:cs="Times New Roman"/>
          <w:color w:val="000000" w:themeColor="text1"/>
          <w:sz w:val="28"/>
          <w:szCs w:val="28"/>
        </w:rPr>
        <w:t xml:space="preserve"> (коды 120102, 1302, 300200, 30.02),космическая геодезия (коды 120103, 300500), </w:t>
      </w:r>
      <w:proofErr w:type="spellStart"/>
      <w:r w:rsidRPr="004F57E9">
        <w:rPr>
          <w:rFonts w:ascii="Times New Roman" w:hAnsi="Times New Roman" w:cs="Times New Roman"/>
          <w:color w:val="000000" w:themeColor="text1"/>
          <w:sz w:val="28"/>
          <w:szCs w:val="28"/>
        </w:rPr>
        <w:t>аэрофотогеодезия</w:t>
      </w:r>
      <w:proofErr w:type="spellEnd"/>
      <w:r w:rsidRPr="004F57E9">
        <w:rPr>
          <w:rFonts w:ascii="Times New Roman" w:hAnsi="Times New Roman" w:cs="Times New Roman"/>
          <w:color w:val="000000" w:themeColor="text1"/>
          <w:sz w:val="28"/>
          <w:szCs w:val="28"/>
        </w:rPr>
        <w:t xml:space="preserve"> (коды 120202, 1303, 300300, 30.03), картография (коды 013700, 020501,13з04, 300400, 30.04), картография и геоинформатика (коды 021300, 05.03.03, 05.04.03), военная картография (коды 021302, 05.05.02), землеустройство (коды 120301,1508, 310900,31.09), землеустройство и земельный кадастр (коды 5543000,560600,650500), маркшейдерское дело (коды 0201, 090100, 09.01,130402), геоморфология (код 2030), геоэкология (код 013600), геофизика (код 020302), гидрология (коды 012700, 020601, 073200), гидрометеорология                                                  (коды 920600, 05.03.04, 05.04.04, 510900), гидрография (коды 0122, 012900,1403),гидрология суши (коды 01.20, 1401),гидрология суши и океанография (код 1401), океанология (коды 020603, 012800, 01.21, 1402), геологическая съемка и поиски месторождений полезных ископаемых (коды 09102, 080100), </w:t>
      </w:r>
      <w:r w:rsidRPr="004F57E9">
        <w:rPr>
          <w:rFonts w:ascii="Times New Roman" w:hAnsi="Times New Roman" w:cs="Times New Roman"/>
          <w:color w:val="000000" w:themeColor="text1"/>
          <w:sz w:val="28"/>
          <w:szCs w:val="28"/>
        </w:rPr>
        <w:lastRenderedPageBreak/>
        <w:t xml:space="preserve">геологическая съемка, поиски и разведка месторождений полезных ископаемых (коды 08.01, 0101, </w:t>
      </w:r>
      <w:r w:rsidR="0015312E">
        <w:rPr>
          <w:rFonts w:ascii="Times New Roman" w:hAnsi="Times New Roman" w:cs="Times New Roman"/>
          <w:color w:val="000000" w:themeColor="text1"/>
          <w:sz w:val="28"/>
          <w:szCs w:val="28"/>
        </w:rPr>
        <w:t xml:space="preserve">080100, 130301), метеорология </w:t>
      </w:r>
      <w:r w:rsidRPr="004F57E9">
        <w:rPr>
          <w:rFonts w:ascii="Times New Roman" w:hAnsi="Times New Roman" w:cs="Times New Roman"/>
          <w:color w:val="000000" w:themeColor="text1"/>
          <w:sz w:val="28"/>
          <w:szCs w:val="28"/>
        </w:rPr>
        <w:t>(коды 01.19, 012600, 020602, 073100, 1404), метеорология специального назначения (коды 021605, 05.05.01), прикладная гидрометеорология (код</w:t>
      </w:r>
      <w:r w:rsidR="0015312E">
        <w:rPr>
          <w:rFonts w:ascii="Times New Roman" w:hAnsi="Times New Roman" w:cs="Times New Roman"/>
          <w:color w:val="000000" w:themeColor="text1"/>
          <w:sz w:val="28"/>
          <w:szCs w:val="28"/>
        </w:rPr>
        <w:t xml:space="preserve">ы 05.03.05, 05.04.05, 280400), </w:t>
      </w:r>
      <w:r w:rsidRPr="004F57E9">
        <w:rPr>
          <w:rFonts w:ascii="Times New Roman" w:hAnsi="Times New Roman" w:cs="Times New Roman"/>
          <w:color w:val="000000" w:themeColor="text1"/>
          <w:sz w:val="28"/>
          <w:szCs w:val="28"/>
        </w:rPr>
        <w:t>поиски и разведка подземных вод и инженерно-геологические изыскания (коды 080300, 130302), геология и разведка полезных ископаемых (коды 130100, 553200), прикладн</w:t>
      </w:r>
      <w:r w:rsidR="0015312E">
        <w:rPr>
          <w:rFonts w:ascii="Times New Roman" w:hAnsi="Times New Roman" w:cs="Times New Roman"/>
          <w:color w:val="000000" w:themeColor="text1"/>
          <w:sz w:val="28"/>
          <w:szCs w:val="28"/>
        </w:rPr>
        <w:t xml:space="preserve">ая геодезия </w:t>
      </w:r>
      <w:r w:rsidRPr="004F57E9">
        <w:rPr>
          <w:rFonts w:ascii="Times New Roman" w:hAnsi="Times New Roman" w:cs="Times New Roman"/>
          <w:color w:val="000000" w:themeColor="text1"/>
          <w:sz w:val="28"/>
          <w:szCs w:val="28"/>
        </w:rPr>
        <w:t>(коды 120401, 1301, 21.05.01, 300100, 30.01),прикладная ге</w:t>
      </w:r>
      <w:r w:rsidR="0015312E">
        <w:rPr>
          <w:rFonts w:ascii="Times New Roman" w:hAnsi="Times New Roman" w:cs="Times New Roman"/>
          <w:color w:val="000000" w:themeColor="text1"/>
          <w:sz w:val="28"/>
          <w:szCs w:val="28"/>
        </w:rPr>
        <w:t xml:space="preserve">ология </w:t>
      </w:r>
      <w:r w:rsidRPr="004F57E9">
        <w:rPr>
          <w:rFonts w:ascii="Times New Roman" w:hAnsi="Times New Roman" w:cs="Times New Roman"/>
          <w:color w:val="000000" w:themeColor="text1"/>
          <w:sz w:val="28"/>
          <w:szCs w:val="28"/>
        </w:rPr>
        <w:t>(коды 130101, 130300, 21.05.02, 650100), экология (коды 013100, 020801), экологическая геология (код 020306), экология и при</w:t>
      </w:r>
      <w:r w:rsidR="0015312E">
        <w:rPr>
          <w:rFonts w:ascii="Times New Roman" w:hAnsi="Times New Roman" w:cs="Times New Roman"/>
          <w:color w:val="000000" w:themeColor="text1"/>
          <w:sz w:val="28"/>
          <w:szCs w:val="28"/>
        </w:rPr>
        <w:t xml:space="preserve">родопользование </w:t>
      </w:r>
      <w:r w:rsidRPr="004F57E9">
        <w:rPr>
          <w:rFonts w:ascii="Times New Roman" w:hAnsi="Times New Roman" w:cs="Times New Roman"/>
          <w:color w:val="000000" w:themeColor="text1"/>
          <w:sz w:val="28"/>
          <w:szCs w:val="28"/>
        </w:rPr>
        <w:t>(коды 020800, 022000, 05.03.06, 05.04.06, 320000, 511100);</w:t>
      </w:r>
    </w:p>
    <w:p w14:paraId="200D2F7A" w14:textId="77777777" w:rsidR="000D719E" w:rsidRPr="004F57E9" w:rsidRDefault="000D719E" w:rsidP="00633FC5">
      <w:pPr>
        <w:pStyle w:val="aa"/>
        <w:ind w:firstLine="851"/>
        <w:jc w:val="both"/>
        <w:rPr>
          <w:rFonts w:ascii="Times New Roman" w:hAnsi="Times New Roman" w:cs="Times New Roman"/>
          <w:color w:val="auto"/>
          <w:sz w:val="28"/>
          <w:szCs w:val="28"/>
        </w:rPr>
      </w:pPr>
      <w:r w:rsidRPr="004F57E9">
        <w:rPr>
          <w:rFonts w:ascii="Times New Roman" w:hAnsi="Times New Roman" w:cs="Times New Roman"/>
          <w:color w:val="auto"/>
          <w:sz w:val="28"/>
          <w:szCs w:val="28"/>
        </w:rPr>
        <w:t>- при непрофильном высшем образовании наличие дополнительного образования - программы профессиональной переподготовки;</w:t>
      </w:r>
    </w:p>
    <w:p w14:paraId="0FF71440" w14:textId="0CBC5057" w:rsidR="000D719E" w:rsidRPr="004F57E9" w:rsidRDefault="000D719E" w:rsidP="00633FC5">
      <w:pPr>
        <w:pStyle w:val="aa"/>
        <w:ind w:firstLine="851"/>
        <w:jc w:val="both"/>
        <w:rPr>
          <w:rFonts w:ascii="Times New Roman" w:hAnsi="Times New Roman" w:cs="Times New Roman"/>
          <w:color w:val="auto"/>
          <w:sz w:val="28"/>
          <w:szCs w:val="28"/>
        </w:rPr>
      </w:pPr>
      <w:r w:rsidRPr="004F57E9">
        <w:rPr>
          <w:rFonts w:ascii="Times New Roman" w:hAnsi="Times New Roman" w:cs="Times New Roman"/>
          <w:color w:val="auto"/>
          <w:sz w:val="28"/>
          <w:szCs w:val="28"/>
        </w:rPr>
        <w:t>- дополнительное профессиональное образование – прог</w:t>
      </w:r>
      <w:r w:rsidR="0015312E">
        <w:rPr>
          <w:rFonts w:ascii="Times New Roman" w:hAnsi="Times New Roman" w:cs="Times New Roman"/>
          <w:color w:val="auto"/>
          <w:sz w:val="28"/>
          <w:szCs w:val="28"/>
        </w:rPr>
        <w:t xml:space="preserve">раммы повышения квалификации в </w:t>
      </w:r>
      <w:r w:rsidRPr="004F57E9">
        <w:rPr>
          <w:rFonts w:ascii="Times New Roman" w:hAnsi="Times New Roman" w:cs="Times New Roman"/>
          <w:color w:val="auto"/>
          <w:sz w:val="28"/>
          <w:szCs w:val="28"/>
        </w:rPr>
        <w:t>области инженерных изысканий не реже одного раза в 5 лет.</w:t>
      </w:r>
    </w:p>
    <w:p w14:paraId="1BF300DE" w14:textId="453581EE" w:rsidR="00257F94" w:rsidRPr="004F57E9" w:rsidRDefault="00E23D68" w:rsidP="00633FC5">
      <w:pPr>
        <w:pStyle w:val="aa"/>
        <w:ind w:firstLine="851"/>
        <w:jc w:val="both"/>
        <w:rPr>
          <w:rFonts w:ascii="Times New Roman" w:hAnsi="Times New Roman" w:cs="Times New Roman"/>
          <w:b/>
          <w:color w:val="auto"/>
          <w:sz w:val="28"/>
          <w:szCs w:val="28"/>
        </w:rPr>
      </w:pPr>
      <w:r w:rsidRPr="004F57E9">
        <w:rPr>
          <w:rFonts w:ascii="Times New Roman" w:hAnsi="Times New Roman" w:cs="Times New Roman"/>
          <w:b/>
          <w:color w:val="auto"/>
          <w:sz w:val="28"/>
          <w:szCs w:val="28"/>
        </w:rPr>
        <w:t>4.2.</w:t>
      </w:r>
      <w:r w:rsidR="0015312E">
        <w:rPr>
          <w:rFonts w:ascii="Times New Roman" w:hAnsi="Times New Roman" w:cs="Times New Roman"/>
          <w:b/>
          <w:color w:val="auto"/>
          <w:sz w:val="28"/>
          <w:szCs w:val="28"/>
        </w:rPr>
        <w:t xml:space="preserve"> </w:t>
      </w:r>
      <w:r w:rsidR="00337E57" w:rsidRPr="004F57E9">
        <w:rPr>
          <w:rFonts w:ascii="Times New Roman" w:hAnsi="Times New Roman" w:cs="Times New Roman"/>
          <w:b/>
          <w:color w:val="auto"/>
          <w:sz w:val="28"/>
          <w:szCs w:val="28"/>
        </w:rPr>
        <w:t>Требования к практическому опыту работы:</w:t>
      </w:r>
    </w:p>
    <w:p w14:paraId="54750FE0" w14:textId="77777777" w:rsidR="006F2412" w:rsidRPr="004F57E9" w:rsidRDefault="00337E57" w:rsidP="00633FC5">
      <w:pPr>
        <w:pStyle w:val="aa"/>
        <w:ind w:firstLine="851"/>
        <w:jc w:val="both"/>
        <w:rPr>
          <w:rFonts w:ascii="Times New Roman" w:hAnsi="Times New Roman" w:cs="Times New Roman"/>
          <w:color w:val="auto"/>
          <w:sz w:val="28"/>
          <w:szCs w:val="28"/>
        </w:rPr>
      </w:pPr>
      <w:r w:rsidRPr="004F57E9">
        <w:rPr>
          <w:rFonts w:ascii="Times New Roman" w:hAnsi="Times New Roman" w:cs="Times New Roman"/>
          <w:color w:val="auto"/>
          <w:sz w:val="28"/>
          <w:szCs w:val="28"/>
        </w:rPr>
        <w:t xml:space="preserve"> - наличие </w:t>
      </w:r>
      <w:r w:rsidR="00B10E5B" w:rsidRPr="004F57E9">
        <w:rPr>
          <w:rFonts w:ascii="Times New Roman" w:hAnsi="Times New Roman" w:cs="Times New Roman"/>
          <w:color w:val="auto"/>
          <w:sz w:val="28"/>
          <w:szCs w:val="28"/>
        </w:rPr>
        <w:t>стаж</w:t>
      </w:r>
      <w:r w:rsidR="00062FD3" w:rsidRPr="004F57E9">
        <w:rPr>
          <w:rFonts w:ascii="Times New Roman" w:hAnsi="Times New Roman" w:cs="Times New Roman"/>
          <w:color w:val="auto"/>
          <w:sz w:val="28"/>
          <w:szCs w:val="28"/>
        </w:rPr>
        <w:t>а</w:t>
      </w:r>
      <w:r w:rsidR="00B10E5B" w:rsidRPr="004F57E9">
        <w:rPr>
          <w:rFonts w:ascii="Times New Roman" w:hAnsi="Times New Roman" w:cs="Times New Roman"/>
          <w:color w:val="auto"/>
          <w:sz w:val="28"/>
          <w:szCs w:val="28"/>
        </w:rPr>
        <w:t xml:space="preserve"> работы по специальности не менее 5 лет.</w:t>
      </w:r>
    </w:p>
    <w:p w14:paraId="29EEEC4D" w14:textId="77777777" w:rsidR="00257F94" w:rsidRPr="004F57E9" w:rsidRDefault="00E23D68" w:rsidP="00633FC5">
      <w:pPr>
        <w:pStyle w:val="aa"/>
        <w:ind w:firstLine="851"/>
        <w:jc w:val="both"/>
        <w:rPr>
          <w:rFonts w:ascii="Times New Roman" w:hAnsi="Times New Roman" w:cs="Times New Roman"/>
          <w:b/>
          <w:color w:val="auto"/>
          <w:sz w:val="28"/>
          <w:szCs w:val="28"/>
        </w:rPr>
      </w:pPr>
      <w:r w:rsidRPr="004F57E9">
        <w:rPr>
          <w:rFonts w:ascii="Times New Roman" w:hAnsi="Times New Roman" w:cs="Times New Roman"/>
          <w:b/>
          <w:color w:val="auto"/>
          <w:sz w:val="28"/>
          <w:szCs w:val="28"/>
        </w:rPr>
        <w:t>4.3.</w:t>
      </w:r>
      <w:r w:rsidR="00062FD3" w:rsidRPr="004F57E9">
        <w:rPr>
          <w:rFonts w:ascii="Times New Roman" w:hAnsi="Times New Roman" w:cs="Times New Roman"/>
          <w:b/>
          <w:color w:val="auto"/>
          <w:sz w:val="28"/>
          <w:szCs w:val="28"/>
        </w:rPr>
        <w:t xml:space="preserve"> </w:t>
      </w:r>
      <w:r w:rsidR="00257F94" w:rsidRPr="004F57E9">
        <w:rPr>
          <w:rFonts w:ascii="Times New Roman" w:hAnsi="Times New Roman" w:cs="Times New Roman"/>
          <w:b/>
          <w:color w:val="auto"/>
          <w:sz w:val="28"/>
          <w:szCs w:val="28"/>
        </w:rPr>
        <w:t>Особые условия:</w:t>
      </w:r>
    </w:p>
    <w:p w14:paraId="4DEC1D57" w14:textId="77777777" w:rsidR="006F2412" w:rsidRPr="00721160" w:rsidRDefault="00337E57" w:rsidP="00633FC5">
      <w:pPr>
        <w:pStyle w:val="aa"/>
        <w:ind w:firstLine="851"/>
        <w:jc w:val="both"/>
        <w:rPr>
          <w:rFonts w:ascii="Times New Roman" w:hAnsi="Times New Roman" w:cs="Times New Roman"/>
          <w:color w:val="auto"/>
          <w:sz w:val="28"/>
          <w:szCs w:val="28"/>
        </w:rPr>
      </w:pPr>
      <w:r w:rsidRPr="004F57E9">
        <w:rPr>
          <w:rFonts w:ascii="Times New Roman" w:hAnsi="Times New Roman" w:cs="Times New Roman"/>
          <w:color w:val="auto"/>
          <w:sz w:val="28"/>
          <w:szCs w:val="28"/>
        </w:rPr>
        <w:t>- прохождение обязательного обучения</w:t>
      </w:r>
      <w:r w:rsidR="002C4D1B" w:rsidRPr="004F57E9">
        <w:rPr>
          <w:rFonts w:ascii="Times New Roman" w:hAnsi="Times New Roman" w:cs="Times New Roman"/>
          <w:color w:val="auto"/>
          <w:sz w:val="28"/>
          <w:szCs w:val="28"/>
        </w:rPr>
        <w:t xml:space="preserve"> в области</w:t>
      </w:r>
      <w:r w:rsidR="002C4D1B" w:rsidRPr="00721160">
        <w:rPr>
          <w:rFonts w:ascii="Times New Roman" w:hAnsi="Times New Roman" w:cs="Times New Roman"/>
          <w:color w:val="auto"/>
          <w:sz w:val="28"/>
          <w:szCs w:val="28"/>
        </w:rPr>
        <w:t xml:space="preserve"> охраны труда</w:t>
      </w:r>
      <w:r w:rsidR="00B1092F" w:rsidRPr="00721160">
        <w:rPr>
          <w:rFonts w:ascii="Times New Roman" w:hAnsi="Times New Roman" w:cs="Times New Roman"/>
          <w:color w:val="auto"/>
          <w:sz w:val="28"/>
          <w:szCs w:val="28"/>
        </w:rPr>
        <w:t xml:space="preserve"> в соответствии с требованиями законодательства Российской Федерации.</w:t>
      </w:r>
    </w:p>
    <w:p w14:paraId="762E6480" w14:textId="77777777" w:rsidR="00337E57" w:rsidRPr="00721160" w:rsidRDefault="00337E57"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 xml:space="preserve"> </w:t>
      </w:r>
    </w:p>
    <w:p w14:paraId="6CD270CB" w14:textId="77777777" w:rsidR="00337D05" w:rsidRPr="00721160" w:rsidRDefault="00E900CE" w:rsidP="00633FC5">
      <w:pPr>
        <w:pStyle w:val="aa"/>
        <w:widowControl/>
        <w:ind w:firstLine="851"/>
        <w:rPr>
          <w:rFonts w:ascii="Times New Roman" w:hAnsi="Times New Roman" w:cs="Times New Roman"/>
          <w:b/>
          <w:color w:val="auto"/>
          <w:sz w:val="28"/>
          <w:szCs w:val="28"/>
        </w:rPr>
      </w:pPr>
      <w:r w:rsidRPr="00721160">
        <w:rPr>
          <w:rFonts w:ascii="Times New Roman" w:hAnsi="Times New Roman" w:cs="Times New Roman"/>
          <w:b/>
          <w:color w:val="auto"/>
          <w:sz w:val="28"/>
          <w:szCs w:val="28"/>
        </w:rPr>
        <w:t xml:space="preserve"> 5.</w:t>
      </w:r>
      <w:r w:rsidR="00257F94" w:rsidRPr="00721160">
        <w:rPr>
          <w:rFonts w:ascii="Times New Roman" w:hAnsi="Times New Roman" w:cs="Times New Roman"/>
          <w:b/>
          <w:color w:val="auto"/>
          <w:sz w:val="28"/>
          <w:szCs w:val="28"/>
        </w:rPr>
        <w:t xml:space="preserve"> </w:t>
      </w:r>
      <w:r w:rsidR="00AF76FC" w:rsidRPr="00721160">
        <w:rPr>
          <w:rFonts w:ascii="Times New Roman" w:hAnsi="Times New Roman" w:cs="Times New Roman"/>
          <w:b/>
          <w:color w:val="auto"/>
          <w:sz w:val="28"/>
          <w:szCs w:val="28"/>
        </w:rPr>
        <w:t>Уровень самост</w:t>
      </w:r>
      <w:r w:rsidR="002A277A" w:rsidRPr="00721160">
        <w:rPr>
          <w:rFonts w:ascii="Times New Roman" w:hAnsi="Times New Roman" w:cs="Times New Roman"/>
          <w:b/>
          <w:color w:val="auto"/>
          <w:sz w:val="28"/>
          <w:szCs w:val="28"/>
        </w:rPr>
        <w:t>оятельности главного инженера</w:t>
      </w:r>
    </w:p>
    <w:p w14:paraId="462B3469" w14:textId="0C6259FB" w:rsidR="00CA746E" w:rsidRPr="00721160" w:rsidRDefault="008A2CA9" w:rsidP="00633FC5">
      <w:pPr>
        <w:pStyle w:val="aa"/>
        <w:ind w:firstLine="851"/>
        <w:jc w:val="both"/>
        <w:rPr>
          <w:rFonts w:ascii="Times New Roman" w:hAnsi="Times New Roman" w:cs="Times New Roman"/>
          <w:color w:val="auto"/>
          <w:sz w:val="28"/>
          <w:szCs w:val="28"/>
        </w:rPr>
      </w:pPr>
      <w:r w:rsidRPr="00721160">
        <w:rPr>
          <w:rFonts w:ascii="Times New Roman" w:hAnsi="Times New Roman" w:cs="Times New Roman"/>
          <w:color w:val="auto"/>
          <w:sz w:val="28"/>
          <w:szCs w:val="28"/>
        </w:rPr>
        <w:t>Уровень</w:t>
      </w:r>
      <w:r w:rsidR="00063082" w:rsidRPr="00721160">
        <w:rPr>
          <w:rFonts w:ascii="Times New Roman" w:hAnsi="Times New Roman" w:cs="Times New Roman"/>
          <w:color w:val="auto"/>
          <w:sz w:val="28"/>
          <w:szCs w:val="28"/>
        </w:rPr>
        <w:t xml:space="preserve"> самостоятельности</w:t>
      </w:r>
      <w:r w:rsidR="002A277A" w:rsidRPr="00721160">
        <w:rPr>
          <w:rFonts w:ascii="Times New Roman" w:hAnsi="Times New Roman" w:cs="Times New Roman"/>
          <w:color w:val="auto"/>
          <w:sz w:val="28"/>
          <w:szCs w:val="28"/>
        </w:rPr>
        <w:t xml:space="preserve"> главного инженера</w:t>
      </w:r>
      <w:r w:rsidRPr="00721160">
        <w:rPr>
          <w:rFonts w:ascii="Times New Roman" w:hAnsi="Times New Roman" w:cs="Times New Roman"/>
          <w:color w:val="auto"/>
          <w:sz w:val="28"/>
          <w:szCs w:val="28"/>
        </w:rPr>
        <w:t xml:space="preserve"> обеспечивается</w:t>
      </w:r>
      <w:r w:rsidR="00063082" w:rsidRPr="00721160">
        <w:rPr>
          <w:rFonts w:ascii="Times New Roman" w:hAnsi="Times New Roman" w:cs="Times New Roman"/>
          <w:color w:val="auto"/>
          <w:sz w:val="28"/>
          <w:szCs w:val="28"/>
        </w:rPr>
        <w:t xml:space="preserve"> путем делегирования</w:t>
      </w:r>
      <w:r w:rsidRPr="00721160">
        <w:rPr>
          <w:rFonts w:ascii="Times New Roman" w:hAnsi="Times New Roman" w:cs="Times New Roman"/>
          <w:color w:val="auto"/>
          <w:sz w:val="28"/>
          <w:szCs w:val="28"/>
        </w:rPr>
        <w:t xml:space="preserve"> руководством организации</w:t>
      </w:r>
      <w:r w:rsidR="00063082" w:rsidRPr="00721160">
        <w:rPr>
          <w:rFonts w:ascii="Times New Roman" w:hAnsi="Times New Roman" w:cs="Times New Roman"/>
          <w:color w:val="auto"/>
          <w:sz w:val="28"/>
          <w:szCs w:val="28"/>
        </w:rPr>
        <w:t xml:space="preserve"> </w:t>
      </w:r>
      <w:r w:rsidRPr="00721160">
        <w:rPr>
          <w:rFonts w:ascii="Times New Roman" w:hAnsi="Times New Roman" w:cs="Times New Roman"/>
          <w:color w:val="auto"/>
          <w:sz w:val="28"/>
          <w:szCs w:val="28"/>
        </w:rPr>
        <w:t>ему соответствующих полномочий</w:t>
      </w:r>
      <w:r w:rsidR="00AE39B1" w:rsidRPr="00721160">
        <w:rPr>
          <w:rFonts w:ascii="Times New Roman" w:hAnsi="Times New Roman" w:cs="Times New Roman"/>
          <w:color w:val="auto"/>
          <w:sz w:val="28"/>
          <w:szCs w:val="28"/>
        </w:rPr>
        <w:t xml:space="preserve"> по результатам </w:t>
      </w:r>
      <w:r w:rsidR="00A14864" w:rsidRPr="00721160">
        <w:rPr>
          <w:rFonts w:ascii="Times New Roman" w:hAnsi="Times New Roman" w:cs="Times New Roman"/>
          <w:color w:val="auto"/>
          <w:sz w:val="28"/>
          <w:szCs w:val="28"/>
        </w:rPr>
        <w:t xml:space="preserve">прохождения </w:t>
      </w:r>
      <w:r w:rsidR="00AE39B1" w:rsidRPr="00721160">
        <w:rPr>
          <w:rFonts w:ascii="Times New Roman" w:hAnsi="Times New Roman" w:cs="Times New Roman"/>
          <w:color w:val="auto"/>
          <w:sz w:val="28"/>
          <w:szCs w:val="28"/>
        </w:rPr>
        <w:t xml:space="preserve">аттестации. Уровень самостоятельности </w:t>
      </w:r>
      <w:r w:rsidR="002A277A" w:rsidRPr="00721160">
        <w:rPr>
          <w:rFonts w:ascii="Times New Roman" w:hAnsi="Times New Roman" w:cs="Times New Roman"/>
          <w:color w:val="auto"/>
          <w:sz w:val="28"/>
          <w:szCs w:val="28"/>
        </w:rPr>
        <w:t>главного инженера</w:t>
      </w:r>
      <w:r w:rsidR="00C40B62" w:rsidRPr="00721160">
        <w:rPr>
          <w:rFonts w:ascii="Times New Roman" w:hAnsi="Times New Roman" w:cs="Times New Roman"/>
          <w:color w:val="auto"/>
          <w:sz w:val="28"/>
          <w:szCs w:val="28"/>
        </w:rPr>
        <w:t xml:space="preserve"> </w:t>
      </w:r>
      <w:r w:rsidR="00063082" w:rsidRPr="00721160">
        <w:rPr>
          <w:rFonts w:ascii="Times New Roman" w:hAnsi="Times New Roman" w:cs="Times New Roman"/>
          <w:color w:val="auto"/>
          <w:sz w:val="28"/>
          <w:szCs w:val="28"/>
        </w:rPr>
        <w:t>закрепля</w:t>
      </w:r>
      <w:r w:rsidR="00AE39B1" w:rsidRPr="00721160">
        <w:rPr>
          <w:rFonts w:ascii="Times New Roman" w:hAnsi="Times New Roman" w:cs="Times New Roman"/>
          <w:color w:val="auto"/>
          <w:sz w:val="28"/>
          <w:szCs w:val="28"/>
        </w:rPr>
        <w:t>е</w:t>
      </w:r>
      <w:r w:rsidR="00063082" w:rsidRPr="00721160">
        <w:rPr>
          <w:rFonts w:ascii="Times New Roman" w:hAnsi="Times New Roman" w:cs="Times New Roman"/>
          <w:color w:val="auto"/>
          <w:sz w:val="28"/>
          <w:szCs w:val="28"/>
        </w:rPr>
        <w:t xml:space="preserve">тся </w:t>
      </w:r>
      <w:r w:rsidR="00A26056" w:rsidRPr="00721160">
        <w:rPr>
          <w:rFonts w:ascii="Times New Roman" w:hAnsi="Times New Roman" w:cs="Times New Roman"/>
          <w:color w:val="auto"/>
          <w:sz w:val="28"/>
          <w:szCs w:val="28"/>
        </w:rPr>
        <w:t xml:space="preserve"> </w:t>
      </w:r>
      <w:r w:rsidR="001A46E8" w:rsidRPr="00721160">
        <w:rPr>
          <w:rFonts w:ascii="Times New Roman" w:hAnsi="Times New Roman" w:cs="Times New Roman"/>
          <w:color w:val="auto"/>
          <w:sz w:val="28"/>
          <w:szCs w:val="28"/>
        </w:rPr>
        <w:t xml:space="preserve">  </w:t>
      </w:r>
      <w:r w:rsidR="0015312E">
        <w:rPr>
          <w:rFonts w:ascii="Times New Roman" w:hAnsi="Times New Roman" w:cs="Times New Roman"/>
          <w:color w:val="auto"/>
          <w:sz w:val="28"/>
          <w:szCs w:val="28"/>
        </w:rPr>
        <w:t xml:space="preserve">в должностных инструкциях </w:t>
      </w:r>
      <w:r w:rsidRPr="00721160">
        <w:rPr>
          <w:rFonts w:ascii="Times New Roman" w:hAnsi="Times New Roman" w:cs="Times New Roman"/>
          <w:color w:val="auto"/>
          <w:sz w:val="28"/>
          <w:szCs w:val="28"/>
        </w:rPr>
        <w:t>и</w:t>
      </w:r>
      <w:r w:rsidR="00476118" w:rsidRPr="00721160">
        <w:rPr>
          <w:rFonts w:ascii="Times New Roman" w:hAnsi="Times New Roman" w:cs="Times New Roman"/>
          <w:color w:val="auto"/>
          <w:sz w:val="28"/>
          <w:szCs w:val="28"/>
        </w:rPr>
        <w:t xml:space="preserve">/или в локальных актах </w:t>
      </w:r>
      <w:r w:rsidRPr="00721160">
        <w:rPr>
          <w:rFonts w:ascii="Times New Roman" w:hAnsi="Times New Roman" w:cs="Times New Roman"/>
          <w:color w:val="auto"/>
          <w:sz w:val="28"/>
          <w:szCs w:val="28"/>
        </w:rPr>
        <w:t xml:space="preserve"> по</w:t>
      </w:r>
      <w:r w:rsidR="00C40B62" w:rsidRPr="00721160">
        <w:rPr>
          <w:rFonts w:ascii="Times New Roman" w:hAnsi="Times New Roman" w:cs="Times New Roman"/>
          <w:color w:val="auto"/>
          <w:sz w:val="28"/>
          <w:szCs w:val="28"/>
        </w:rPr>
        <w:t xml:space="preserve"> изыскательской</w:t>
      </w:r>
      <w:r w:rsidRPr="00721160">
        <w:rPr>
          <w:rFonts w:ascii="Times New Roman" w:hAnsi="Times New Roman" w:cs="Times New Roman"/>
          <w:color w:val="auto"/>
          <w:sz w:val="28"/>
          <w:szCs w:val="28"/>
        </w:rPr>
        <w:t xml:space="preserve"> организации</w:t>
      </w:r>
      <w:r w:rsidR="00063082" w:rsidRPr="00721160">
        <w:rPr>
          <w:rFonts w:ascii="Times New Roman" w:hAnsi="Times New Roman" w:cs="Times New Roman"/>
          <w:color w:val="auto"/>
          <w:sz w:val="28"/>
          <w:szCs w:val="28"/>
        </w:rPr>
        <w:t>.</w:t>
      </w:r>
    </w:p>
    <w:p w14:paraId="02866888" w14:textId="77777777" w:rsidR="00CA746E" w:rsidRPr="00721160" w:rsidRDefault="00CA746E" w:rsidP="001A46E8">
      <w:pPr>
        <w:pStyle w:val="aa"/>
        <w:ind w:firstLine="851"/>
        <w:jc w:val="both"/>
        <w:rPr>
          <w:rFonts w:ascii="Times New Roman" w:hAnsi="Times New Roman" w:cs="Times New Roman"/>
          <w:color w:val="auto"/>
          <w:sz w:val="28"/>
          <w:szCs w:val="28"/>
        </w:rPr>
      </w:pPr>
    </w:p>
    <w:p w14:paraId="7964C859" w14:textId="77777777" w:rsidR="00022F51" w:rsidRPr="00721160" w:rsidRDefault="00022F51">
      <w:pPr>
        <w:pStyle w:val="aa"/>
        <w:ind w:firstLine="851"/>
        <w:jc w:val="both"/>
        <w:rPr>
          <w:rFonts w:ascii="Times New Roman" w:hAnsi="Times New Roman" w:cs="Times New Roman"/>
          <w:color w:val="auto"/>
          <w:sz w:val="28"/>
          <w:szCs w:val="28"/>
        </w:rPr>
      </w:pPr>
    </w:p>
    <w:sectPr w:rsidR="00022F51" w:rsidRPr="00721160" w:rsidSect="00633FC5">
      <w:footerReference w:type="default" r:id="rId1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C4DDD" w14:textId="77777777" w:rsidR="00B8688B" w:rsidRDefault="00B8688B" w:rsidP="00337D05">
      <w:r>
        <w:separator/>
      </w:r>
    </w:p>
  </w:endnote>
  <w:endnote w:type="continuationSeparator" w:id="0">
    <w:p w14:paraId="068D9B3E" w14:textId="77777777" w:rsidR="00B8688B" w:rsidRDefault="00B8688B" w:rsidP="003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ヒラギノ角ゴ Pro W3">
    <w:altName w:val="Arial Unicode MS"/>
    <w:charset w:val="00"/>
    <w:family w:val="roman"/>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36CF" w14:textId="77777777" w:rsidR="00721160" w:rsidRDefault="0072116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13438"/>
      <w:docPartObj>
        <w:docPartGallery w:val="Page Numbers (Bottom of Page)"/>
        <w:docPartUnique/>
      </w:docPartObj>
    </w:sdtPr>
    <w:sdtEndPr/>
    <w:sdtContent>
      <w:p w14:paraId="19666C99" w14:textId="784EA29B" w:rsidR="00721160" w:rsidRDefault="00721160">
        <w:pPr>
          <w:pStyle w:val="af1"/>
          <w:jc w:val="center"/>
        </w:pPr>
        <w:r>
          <w:fldChar w:fldCharType="begin"/>
        </w:r>
        <w:r>
          <w:instrText xml:space="preserve"> PAGE   \* MERGEFORMAT </w:instrText>
        </w:r>
        <w:r>
          <w:fldChar w:fldCharType="separate"/>
        </w:r>
        <w:r w:rsidR="00633FC5">
          <w:rPr>
            <w:noProof/>
          </w:rPr>
          <w:t>II</w:t>
        </w:r>
        <w:r>
          <w:rPr>
            <w:noProof/>
          </w:rPr>
          <w:fldChar w:fldCharType="end"/>
        </w:r>
      </w:p>
    </w:sdtContent>
  </w:sdt>
  <w:p w14:paraId="0960F424" w14:textId="77777777" w:rsidR="00721160" w:rsidRDefault="00721160">
    <w:pPr>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EE98" w14:textId="77777777" w:rsidR="00721160" w:rsidRDefault="00721160">
    <w:pPr>
      <w:pStyle w:val="af1"/>
    </w:pPr>
  </w:p>
  <w:p w14:paraId="589A1F13" w14:textId="77777777" w:rsidR="00721160" w:rsidRDefault="00721160">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3762"/>
      <w:docPartObj>
        <w:docPartGallery w:val="Page Numbers (Bottom of Page)"/>
        <w:docPartUnique/>
      </w:docPartObj>
    </w:sdtPr>
    <w:sdtEndPr/>
    <w:sdtContent>
      <w:p w14:paraId="4075FCF4" w14:textId="026D19E8" w:rsidR="00721160" w:rsidRDefault="00721160">
        <w:pPr>
          <w:pStyle w:val="af1"/>
          <w:jc w:val="center"/>
        </w:pPr>
        <w:r>
          <w:fldChar w:fldCharType="begin"/>
        </w:r>
        <w:r>
          <w:instrText xml:space="preserve"> PAGE   \* MERGEFORMAT </w:instrText>
        </w:r>
        <w:r>
          <w:fldChar w:fldCharType="separate"/>
        </w:r>
        <w:r w:rsidR="00EB18EF">
          <w:rPr>
            <w:noProof/>
          </w:rPr>
          <w:t>2</w:t>
        </w:r>
        <w:r>
          <w:rPr>
            <w:noProof/>
          </w:rPr>
          <w:fldChar w:fldCharType="end"/>
        </w:r>
      </w:p>
    </w:sdtContent>
  </w:sdt>
  <w:p w14:paraId="0975EC98" w14:textId="77777777" w:rsidR="00721160" w:rsidRDefault="00721160">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7A99" w14:textId="77777777" w:rsidR="00B8688B" w:rsidRDefault="00B8688B" w:rsidP="00337D05">
      <w:r>
        <w:separator/>
      </w:r>
    </w:p>
  </w:footnote>
  <w:footnote w:type="continuationSeparator" w:id="0">
    <w:p w14:paraId="2E3AB6AB" w14:textId="77777777" w:rsidR="00B8688B" w:rsidRDefault="00B8688B" w:rsidP="0033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9115" w14:textId="77777777" w:rsidR="00721160" w:rsidRDefault="00721160">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DF83" w14:textId="77777777" w:rsidR="00721160" w:rsidRDefault="00721160">
    <w:pPr>
      <w:pStyle w:val="af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96FA" w14:textId="77777777" w:rsidR="00721160" w:rsidRDefault="00721160">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54E30"/>
    <w:multiLevelType w:val="hybridMultilevel"/>
    <w:tmpl w:val="54964FBA"/>
    <w:lvl w:ilvl="0" w:tplc="1C844484">
      <w:start w:val="250"/>
      <w:numFmt w:val="bullet"/>
      <w:pStyle w:val="1"/>
      <w:lvlText w:val="-"/>
      <w:lvlJc w:val="left"/>
      <w:pPr>
        <w:ind w:left="1609" w:hanging="90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E3C5E"/>
    <w:multiLevelType w:val="hybridMultilevel"/>
    <w:tmpl w:val="C8EEF4D4"/>
    <w:lvl w:ilvl="0" w:tplc="18001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C24020"/>
    <w:multiLevelType w:val="multilevel"/>
    <w:tmpl w:val="F79843CC"/>
    <w:lvl w:ilvl="0">
      <w:start w:val="1"/>
      <w:numFmt w:val="decimal"/>
      <w:lvlText w:val="%1."/>
      <w:lvlJc w:val="left"/>
      <w:pPr>
        <w:ind w:left="1226"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481C0F2B"/>
    <w:multiLevelType w:val="multilevel"/>
    <w:tmpl w:val="373C82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B63823"/>
    <w:multiLevelType w:val="multilevel"/>
    <w:tmpl w:val="8B44293E"/>
    <w:lvl w:ilvl="0">
      <w:start w:val="3"/>
      <w:numFmt w:val="decimal"/>
      <w:lvlText w:val="%1."/>
      <w:lvlJc w:val="left"/>
      <w:pPr>
        <w:ind w:left="450" w:hanging="450"/>
      </w:pPr>
      <w:rPr>
        <w:rFonts w:hint="default"/>
      </w:rPr>
    </w:lvl>
    <w:lvl w:ilvl="1">
      <w:start w:val="2"/>
      <w:numFmt w:val="decimal"/>
      <w:lvlText w:val="%1.%2."/>
      <w:lvlJc w:val="left"/>
      <w:pPr>
        <w:ind w:left="2666" w:hanging="720"/>
      </w:pPr>
      <w:rPr>
        <w:rFonts w:hint="default"/>
      </w:rPr>
    </w:lvl>
    <w:lvl w:ilvl="2">
      <w:start w:val="1"/>
      <w:numFmt w:val="decimal"/>
      <w:lvlText w:val="%1.%2.%3."/>
      <w:lvlJc w:val="left"/>
      <w:pPr>
        <w:ind w:left="4612" w:hanging="720"/>
      </w:pPr>
      <w:rPr>
        <w:rFonts w:hint="default"/>
      </w:rPr>
    </w:lvl>
    <w:lvl w:ilvl="3">
      <w:start w:val="1"/>
      <w:numFmt w:val="decimal"/>
      <w:lvlText w:val="%1.%2.%3.%4."/>
      <w:lvlJc w:val="left"/>
      <w:pPr>
        <w:ind w:left="6918" w:hanging="1080"/>
      </w:pPr>
      <w:rPr>
        <w:rFonts w:hint="default"/>
      </w:rPr>
    </w:lvl>
    <w:lvl w:ilvl="4">
      <w:start w:val="1"/>
      <w:numFmt w:val="decimal"/>
      <w:lvlText w:val="%1.%2.%3.%4.%5."/>
      <w:lvlJc w:val="left"/>
      <w:pPr>
        <w:ind w:left="8864" w:hanging="1080"/>
      </w:pPr>
      <w:rPr>
        <w:rFonts w:hint="default"/>
      </w:rPr>
    </w:lvl>
    <w:lvl w:ilvl="5">
      <w:start w:val="1"/>
      <w:numFmt w:val="decimal"/>
      <w:lvlText w:val="%1.%2.%3.%4.%5.%6."/>
      <w:lvlJc w:val="left"/>
      <w:pPr>
        <w:ind w:left="11170" w:hanging="1440"/>
      </w:pPr>
      <w:rPr>
        <w:rFonts w:hint="default"/>
      </w:rPr>
    </w:lvl>
    <w:lvl w:ilvl="6">
      <w:start w:val="1"/>
      <w:numFmt w:val="decimal"/>
      <w:lvlText w:val="%1.%2.%3.%4.%5.%6.%7."/>
      <w:lvlJc w:val="left"/>
      <w:pPr>
        <w:ind w:left="13476" w:hanging="1800"/>
      </w:pPr>
      <w:rPr>
        <w:rFonts w:hint="default"/>
      </w:rPr>
    </w:lvl>
    <w:lvl w:ilvl="7">
      <w:start w:val="1"/>
      <w:numFmt w:val="decimal"/>
      <w:lvlText w:val="%1.%2.%3.%4.%5.%6.%7.%8."/>
      <w:lvlJc w:val="left"/>
      <w:pPr>
        <w:ind w:left="15422" w:hanging="1800"/>
      </w:pPr>
      <w:rPr>
        <w:rFonts w:hint="default"/>
      </w:rPr>
    </w:lvl>
    <w:lvl w:ilvl="8">
      <w:start w:val="1"/>
      <w:numFmt w:val="decimal"/>
      <w:lvlText w:val="%1.%2.%3.%4.%5.%6.%7.%8.%9."/>
      <w:lvlJc w:val="left"/>
      <w:pPr>
        <w:ind w:left="17728" w:hanging="2160"/>
      </w:pPr>
      <w:rPr>
        <w:rFonts w:hint="default"/>
      </w:rPr>
    </w:lvl>
  </w:abstractNum>
  <w:abstractNum w:abstractNumId="5" w15:restartNumberingAfterBreak="0">
    <w:nsid w:val="53FF2570"/>
    <w:multiLevelType w:val="multilevel"/>
    <w:tmpl w:val="C06C6FB2"/>
    <w:lvl w:ilvl="0">
      <w:start w:val="3"/>
      <w:numFmt w:val="decimal"/>
      <w:lvlText w:val="%1."/>
      <w:lvlJc w:val="left"/>
      <w:pPr>
        <w:ind w:left="480" w:hanging="480"/>
      </w:pPr>
      <w:rPr>
        <w:rFonts w:hint="default"/>
      </w:rPr>
    </w:lvl>
    <w:lvl w:ilvl="1">
      <w:start w:val="10"/>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54D06D9F"/>
    <w:multiLevelType w:val="multilevel"/>
    <w:tmpl w:val="7C7C2C0A"/>
    <w:lvl w:ilvl="0">
      <w:start w:val="3"/>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554E6250"/>
    <w:multiLevelType w:val="multilevel"/>
    <w:tmpl w:val="B8DA339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1D39E6"/>
    <w:multiLevelType w:val="multilevel"/>
    <w:tmpl w:val="2C1EFC8C"/>
    <w:lvl w:ilvl="0">
      <w:start w:val="4"/>
      <w:numFmt w:val="decimal"/>
      <w:lvlText w:val="%1."/>
      <w:lvlJc w:val="left"/>
      <w:pPr>
        <w:ind w:left="1586" w:hanging="360"/>
      </w:pPr>
      <w:rPr>
        <w:rFonts w:hint="default"/>
        <w:color w:val="auto"/>
      </w:rPr>
    </w:lvl>
    <w:lvl w:ilvl="1">
      <w:start w:val="2"/>
      <w:numFmt w:val="decimal"/>
      <w:isLgl/>
      <w:lvlText w:val="%1.%2."/>
      <w:lvlJc w:val="left"/>
      <w:pPr>
        <w:ind w:left="1946" w:hanging="720"/>
      </w:pPr>
      <w:rPr>
        <w:rFonts w:hint="default"/>
      </w:rPr>
    </w:lvl>
    <w:lvl w:ilvl="2">
      <w:start w:val="1"/>
      <w:numFmt w:val="decimal"/>
      <w:isLgl/>
      <w:lvlText w:val="%1.%2.%3."/>
      <w:lvlJc w:val="left"/>
      <w:pPr>
        <w:ind w:left="1946" w:hanging="720"/>
      </w:pPr>
      <w:rPr>
        <w:rFonts w:hint="default"/>
      </w:rPr>
    </w:lvl>
    <w:lvl w:ilvl="3">
      <w:start w:val="1"/>
      <w:numFmt w:val="decimal"/>
      <w:isLgl/>
      <w:lvlText w:val="%1.%2.%3.%4."/>
      <w:lvlJc w:val="left"/>
      <w:pPr>
        <w:ind w:left="2306" w:hanging="1080"/>
      </w:pPr>
      <w:rPr>
        <w:rFonts w:hint="default"/>
      </w:rPr>
    </w:lvl>
    <w:lvl w:ilvl="4">
      <w:start w:val="1"/>
      <w:numFmt w:val="decimal"/>
      <w:isLgl/>
      <w:lvlText w:val="%1.%2.%3.%4.%5."/>
      <w:lvlJc w:val="left"/>
      <w:pPr>
        <w:ind w:left="2306" w:hanging="1080"/>
      </w:pPr>
      <w:rPr>
        <w:rFonts w:hint="default"/>
      </w:rPr>
    </w:lvl>
    <w:lvl w:ilvl="5">
      <w:start w:val="1"/>
      <w:numFmt w:val="decimal"/>
      <w:isLgl/>
      <w:lvlText w:val="%1.%2.%3.%4.%5.%6."/>
      <w:lvlJc w:val="left"/>
      <w:pPr>
        <w:ind w:left="2666" w:hanging="1440"/>
      </w:pPr>
      <w:rPr>
        <w:rFonts w:hint="default"/>
      </w:rPr>
    </w:lvl>
    <w:lvl w:ilvl="6">
      <w:start w:val="1"/>
      <w:numFmt w:val="decimal"/>
      <w:isLgl/>
      <w:lvlText w:val="%1.%2.%3.%4.%5.%6.%7."/>
      <w:lvlJc w:val="left"/>
      <w:pPr>
        <w:ind w:left="3026" w:hanging="1800"/>
      </w:pPr>
      <w:rPr>
        <w:rFonts w:hint="default"/>
      </w:rPr>
    </w:lvl>
    <w:lvl w:ilvl="7">
      <w:start w:val="1"/>
      <w:numFmt w:val="decimal"/>
      <w:isLgl/>
      <w:lvlText w:val="%1.%2.%3.%4.%5.%6.%7.%8."/>
      <w:lvlJc w:val="left"/>
      <w:pPr>
        <w:ind w:left="3026" w:hanging="1800"/>
      </w:pPr>
      <w:rPr>
        <w:rFonts w:hint="default"/>
      </w:rPr>
    </w:lvl>
    <w:lvl w:ilvl="8">
      <w:start w:val="1"/>
      <w:numFmt w:val="decimal"/>
      <w:isLgl/>
      <w:lvlText w:val="%1.%2.%3.%4.%5.%6.%7.%8.%9."/>
      <w:lvlJc w:val="left"/>
      <w:pPr>
        <w:ind w:left="3386" w:hanging="2160"/>
      </w:pPr>
      <w:rPr>
        <w:rFonts w:hint="default"/>
      </w:rPr>
    </w:lvl>
  </w:abstractNum>
  <w:num w:numId="1">
    <w:abstractNumId w:val="3"/>
  </w:num>
  <w:num w:numId="2">
    <w:abstractNumId w:val="5"/>
  </w:num>
  <w:num w:numId="3">
    <w:abstractNumId w:val="1"/>
  </w:num>
  <w:num w:numId="4">
    <w:abstractNumId w:val="2"/>
  </w:num>
  <w:num w:numId="5">
    <w:abstractNumId w:val="0"/>
  </w:num>
  <w:num w:numId="6">
    <w:abstractNumId w:val="8"/>
  </w:num>
  <w:num w:numId="7">
    <w:abstractNumId w:val="0"/>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1D"/>
    <w:rsid w:val="00004134"/>
    <w:rsid w:val="00005474"/>
    <w:rsid w:val="000215AA"/>
    <w:rsid w:val="00022F51"/>
    <w:rsid w:val="000313C1"/>
    <w:rsid w:val="00045AC6"/>
    <w:rsid w:val="000460DB"/>
    <w:rsid w:val="0005290F"/>
    <w:rsid w:val="00062FD3"/>
    <w:rsid w:val="00063082"/>
    <w:rsid w:val="00071216"/>
    <w:rsid w:val="0007203E"/>
    <w:rsid w:val="00082438"/>
    <w:rsid w:val="00083737"/>
    <w:rsid w:val="0009548F"/>
    <w:rsid w:val="000A2C7C"/>
    <w:rsid w:val="000A5353"/>
    <w:rsid w:val="000A5E3D"/>
    <w:rsid w:val="000A6BAC"/>
    <w:rsid w:val="000B72FD"/>
    <w:rsid w:val="000B78E7"/>
    <w:rsid w:val="000D0B1A"/>
    <w:rsid w:val="000D3160"/>
    <w:rsid w:val="000D5062"/>
    <w:rsid w:val="000D719E"/>
    <w:rsid w:val="000E4CC5"/>
    <w:rsid w:val="000F260C"/>
    <w:rsid w:val="0010044A"/>
    <w:rsid w:val="00100A1B"/>
    <w:rsid w:val="00105712"/>
    <w:rsid w:val="00126C4D"/>
    <w:rsid w:val="00131D00"/>
    <w:rsid w:val="00132E37"/>
    <w:rsid w:val="001355A3"/>
    <w:rsid w:val="00143C1B"/>
    <w:rsid w:val="00152D3C"/>
    <w:rsid w:val="0015312E"/>
    <w:rsid w:val="001553D9"/>
    <w:rsid w:val="00156340"/>
    <w:rsid w:val="00161E1F"/>
    <w:rsid w:val="00162A98"/>
    <w:rsid w:val="00173C5E"/>
    <w:rsid w:val="001746CB"/>
    <w:rsid w:val="001762CB"/>
    <w:rsid w:val="001774B6"/>
    <w:rsid w:val="00183B49"/>
    <w:rsid w:val="00186985"/>
    <w:rsid w:val="00187172"/>
    <w:rsid w:val="0018746B"/>
    <w:rsid w:val="00190A36"/>
    <w:rsid w:val="00192332"/>
    <w:rsid w:val="0019590E"/>
    <w:rsid w:val="001A0C96"/>
    <w:rsid w:val="001A46E8"/>
    <w:rsid w:val="001A6D61"/>
    <w:rsid w:val="001B535A"/>
    <w:rsid w:val="001B5C1D"/>
    <w:rsid w:val="001B6E30"/>
    <w:rsid w:val="001C0E57"/>
    <w:rsid w:val="001C7198"/>
    <w:rsid w:val="001D4656"/>
    <w:rsid w:val="001D5EAD"/>
    <w:rsid w:val="001E1A74"/>
    <w:rsid w:val="001E766A"/>
    <w:rsid w:val="001F17A8"/>
    <w:rsid w:val="001F6A4A"/>
    <w:rsid w:val="00200478"/>
    <w:rsid w:val="00205702"/>
    <w:rsid w:val="002069C3"/>
    <w:rsid w:val="0021598E"/>
    <w:rsid w:val="002162B6"/>
    <w:rsid w:val="00216CE5"/>
    <w:rsid w:val="00232B60"/>
    <w:rsid w:val="002543A4"/>
    <w:rsid w:val="00257F94"/>
    <w:rsid w:val="002615F9"/>
    <w:rsid w:val="00265F2E"/>
    <w:rsid w:val="0026641C"/>
    <w:rsid w:val="00280373"/>
    <w:rsid w:val="0028038A"/>
    <w:rsid w:val="0028194A"/>
    <w:rsid w:val="002924F0"/>
    <w:rsid w:val="002938A3"/>
    <w:rsid w:val="002A277A"/>
    <w:rsid w:val="002A6780"/>
    <w:rsid w:val="002A6783"/>
    <w:rsid w:val="002C4D1B"/>
    <w:rsid w:val="002C4E7B"/>
    <w:rsid w:val="002C6CFA"/>
    <w:rsid w:val="002C7CA2"/>
    <w:rsid w:val="002D4726"/>
    <w:rsid w:val="002D62BD"/>
    <w:rsid w:val="002D7A77"/>
    <w:rsid w:val="002E3A27"/>
    <w:rsid w:val="002F12C5"/>
    <w:rsid w:val="002F1858"/>
    <w:rsid w:val="002F19F1"/>
    <w:rsid w:val="002F3480"/>
    <w:rsid w:val="002F7147"/>
    <w:rsid w:val="0030337E"/>
    <w:rsid w:val="00305C1A"/>
    <w:rsid w:val="00306126"/>
    <w:rsid w:val="003322AE"/>
    <w:rsid w:val="003332CA"/>
    <w:rsid w:val="00333514"/>
    <w:rsid w:val="00336EEB"/>
    <w:rsid w:val="00337B34"/>
    <w:rsid w:val="00337D05"/>
    <w:rsid w:val="00337E57"/>
    <w:rsid w:val="003454F9"/>
    <w:rsid w:val="00347649"/>
    <w:rsid w:val="00352582"/>
    <w:rsid w:val="00354ACE"/>
    <w:rsid w:val="00356EE6"/>
    <w:rsid w:val="00362F92"/>
    <w:rsid w:val="00363120"/>
    <w:rsid w:val="00364ED5"/>
    <w:rsid w:val="0038078A"/>
    <w:rsid w:val="0038081D"/>
    <w:rsid w:val="0038132D"/>
    <w:rsid w:val="0038161A"/>
    <w:rsid w:val="00383430"/>
    <w:rsid w:val="003857E9"/>
    <w:rsid w:val="00391A1F"/>
    <w:rsid w:val="00394A67"/>
    <w:rsid w:val="00394D82"/>
    <w:rsid w:val="00397852"/>
    <w:rsid w:val="003A0BC3"/>
    <w:rsid w:val="003B2997"/>
    <w:rsid w:val="003B2D63"/>
    <w:rsid w:val="003C1473"/>
    <w:rsid w:val="003C281C"/>
    <w:rsid w:val="003C32A5"/>
    <w:rsid w:val="003C672A"/>
    <w:rsid w:val="003C7DFA"/>
    <w:rsid w:val="003D3C7C"/>
    <w:rsid w:val="003D788E"/>
    <w:rsid w:val="003F3BF9"/>
    <w:rsid w:val="003F6FA7"/>
    <w:rsid w:val="00405506"/>
    <w:rsid w:val="004057FF"/>
    <w:rsid w:val="004104BA"/>
    <w:rsid w:val="0041197D"/>
    <w:rsid w:val="00430B2D"/>
    <w:rsid w:val="00430E54"/>
    <w:rsid w:val="00436194"/>
    <w:rsid w:val="004403B0"/>
    <w:rsid w:val="004458F8"/>
    <w:rsid w:val="00460ABA"/>
    <w:rsid w:val="00474411"/>
    <w:rsid w:val="004755D7"/>
    <w:rsid w:val="00476118"/>
    <w:rsid w:val="00481633"/>
    <w:rsid w:val="004921A1"/>
    <w:rsid w:val="004941A7"/>
    <w:rsid w:val="004B0E6F"/>
    <w:rsid w:val="004B39D5"/>
    <w:rsid w:val="004C238D"/>
    <w:rsid w:val="004C2B47"/>
    <w:rsid w:val="004D04B0"/>
    <w:rsid w:val="004E0274"/>
    <w:rsid w:val="004E2E63"/>
    <w:rsid w:val="004E3495"/>
    <w:rsid w:val="004F0924"/>
    <w:rsid w:val="004F1290"/>
    <w:rsid w:val="004F2B0D"/>
    <w:rsid w:val="004F57E9"/>
    <w:rsid w:val="00505AD7"/>
    <w:rsid w:val="00507E5C"/>
    <w:rsid w:val="005225F1"/>
    <w:rsid w:val="005316D2"/>
    <w:rsid w:val="00536BB0"/>
    <w:rsid w:val="0055041D"/>
    <w:rsid w:val="00550504"/>
    <w:rsid w:val="005559B5"/>
    <w:rsid w:val="00563BB4"/>
    <w:rsid w:val="0056611D"/>
    <w:rsid w:val="00571FF2"/>
    <w:rsid w:val="00572B3F"/>
    <w:rsid w:val="005742FC"/>
    <w:rsid w:val="00591455"/>
    <w:rsid w:val="005A0900"/>
    <w:rsid w:val="005B49B9"/>
    <w:rsid w:val="005B5AFC"/>
    <w:rsid w:val="005B6DAA"/>
    <w:rsid w:val="005B6F2F"/>
    <w:rsid w:val="005C22BE"/>
    <w:rsid w:val="005C760C"/>
    <w:rsid w:val="005D7F8A"/>
    <w:rsid w:val="005F03EB"/>
    <w:rsid w:val="006050B7"/>
    <w:rsid w:val="00607F78"/>
    <w:rsid w:val="00611A1D"/>
    <w:rsid w:val="00615CF4"/>
    <w:rsid w:val="0062017D"/>
    <w:rsid w:val="00630065"/>
    <w:rsid w:val="00632B7F"/>
    <w:rsid w:val="00633FC5"/>
    <w:rsid w:val="00634034"/>
    <w:rsid w:val="00636292"/>
    <w:rsid w:val="00637643"/>
    <w:rsid w:val="006403F6"/>
    <w:rsid w:val="00640843"/>
    <w:rsid w:val="0064119D"/>
    <w:rsid w:val="00643860"/>
    <w:rsid w:val="00650B88"/>
    <w:rsid w:val="00655AB9"/>
    <w:rsid w:val="00657897"/>
    <w:rsid w:val="00667602"/>
    <w:rsid w:val="00680BC5"/>
    <w:rsid w:val="00681F05"/>
    <w:rsid w:val="00682FCD"/>
    <w:rsid w:val="00684E70"/>
    <w:rsid w:val="00685294"/>
    <w:rsid w:val="0068685F"/>
    <w:rsid w:val="006906C2"/>
    <w:rsid w:val="0069182F"/>
    <w:rsid w:val="006C0291"/>
    <w:rsid w:val="006C127D"/>
    <w:rsid w:val="006C7C94"/>
    <w:rsid w:val="006D0361"/>
    <w:rsid w:val="006D24DF"/>
    <w:rsid w:val="006D3622"/>
    <w:rsid w:val="006D3AE6"/>
    <w:rsid w:val="006D6329"/>
    <w:rsid w:val="006E41FD"/>
    <w:rsid w:val="006F219F"/>
    <w:rsid w:val="006F22D9"/>
    <w:rsid w:val="006F2412"/>
    <w:rsid w:val="006F2829"/>
    <w:rsid w:val="006F2D32"/>
    <w:rsid w:val="006F69DD"/>
    <w:rsid w:val="00700094"/>
    <w:rsid w:val="00704836"/>
    <w:rsid w:val="00705B46"/>
    <w:rsid w:val="00712E35"/>
    <w:rsid w:val="0071462E"/>
    <w:rsid w:val="00721160"/>
    <w:rsid w:val="00721331"/>
    <w:rsid w:val="007221B4"/>
    <w:rsid w:val="00723393"/>
    <w:rsid w:val="0072709F"/>
    <w:rsid w:val="00730E22"/>
    <w:rsid w:val="00733F29"/>
    <w:rsid w:val="00736266"/>
    <w:rsid w:val="00745921"/>
    <w:rsid w:val="00745E8D"/>
    <w:rsid w:val="007549B0"/>
    <w:rsid w:val="00756ECC"/>
    <w:rsid w:val="007609EE"/>
    <w:rsid w:val="00774416"/>
    <w:rsid w:val="007777B4"/>
    <w:rsid w:val="007A0895"/>
    <w:rsid w:val="007B4D00"/>
    <w:rsid w:val="007B78FB"/>
    <w:rsid w:val="007C52C8"/>
    <w:rsid w:val="007D0433"/>
    <w:rsid w:val="007D417D"/>
    <w:rsid w:val="007E2A29"/>
    <w:rsid w:val="007E3F39"/>
    <w:rsid w:val="007E4232"/>
    <w:rsid w:val="007E4312"/>
    <w:rsid w:val="00800938"/>
    <w:rsid w:val="008137F4"/>
    <w:rsid w:val="00815D2A"/>
    <w:rsid w:val="00822438"/>
    <w:rsid w:val="00830362"/>
    <w:rsid w:val="008351CE"/>
    <w:rsid w:val="008377A9"/>
    <w:rsid w:val="00841EBC"/>
    <w:rsid w:val="0084661C"/>
    <w:rsid w:val="00846752"/>
    <w:rsid w:val="00851D8F"/>
    <w:rsid w:val="008521B0"/>
    <w:rsid w:val="00852BC3"/>
    <w:rsid w:val="0085612D"/>
    <w:rsid w:val="00856830"/>
    <w:rsid w:val="00857729"/>
    <w:rsid w:val="008608D5"/>
    <w:rsid w:val="00861265"/>
    <w:rsid w:val="00872196"/>
    <w:rsid w:val="00883779"/>
    <w:rsid w:val="008868A8"/>
    <w:rsid w:val="0089518B"/>
    <w:rsid w:val="00897306"/>
    <w:rsid w:val="008A0AF6"/>
    <w:rsid w:val="008A1276"/>
    <w:rsid w:val="008A2CA9"/>
    <w:rsid w:val="008A6883"/>
    <w:rsid w:val="008A716B"/>
    <w:rsid w:val="008A7C93"/>
    <w:rsid w:val="008B6C5C"/>
    <w:rsid w:val="008D142D"/>
    <w:rsid w:val="008D6238"/>
    <w:rsid w:val="008E3ADC"/>
    <w:rsid w:val="008F08CF"/>
    <w:rsid w:val="008F5D7D"/>
    <w:rsid w:val="0090128F"/>
    <w:rsid w:val="00904B4F"/>
    <w:rsid w:val="00904C3E"/>
    <w:rsid w:val="0090575E"/>
    <w:rsid w:val="0091061B"/>
    <w:rsid w:val="00911C4E"/>
    <w:rsid w:val="00911DC3"/>
    <w:rsid w:val="0091330B"/>
    <w:rsid w:val="00913F01"/>
    <w:rsid w:val="009146DC"/>
    <w:rsid w:val="00920A47"/>
    <w:rsid w:val="00926F6F"/>
    <w:rsid w:val="00935E20"/>
    <w:rsid w:val="0093742F"/>
    <w:rsid w:val="00942C16"/>
    <w:rsid w:val="00947DAA"/>
    <w:rsid w:val="00947E2B"/>
    <w:rsid w:val="009578F8"/>
    <w:rsid w:val="00960951"/>
    <w:rsid w:val="00962650"/>
    <w:rsid w:val="009710F5"/>
    <w:rsid w:val="00975AE4"/>
    <w:rsid w:val="00976A8E"/>
    <w:rsid w:val="009776A1"/>
    <w:rsid w:val="009A4E90"/>
    <w:rsid w:val="009B076D"/>
    <w:rsid w:val="009B1F40"/>
    <w:rsid w:val="009C6134"/>
    <w:rsid w:val="009D3663"/>
    <w:rsid w:val="009D5D0E"/>
    <w:rsid w:val="009E5FDB"/>
    <w:rsid w:val="009F6502"/>
    <w:rsid w:val="00A04133"/>
    <w:rsid w:val="00A070E1"/>
    <w:rsid w:val="00A14864"/>
    <w:rsid w:val="00A21CA6"/>
    <w:rsid w:val="00A26056"/>
    <w:rsid w:val="00A2694D"/>
    <w:rsid w:val="00A315F8"/>
    <w:rsid w:val="00A32210"/>
    <w:rsid w:val="00A35224"/>
    <w:rsid w:val="00A36E0D"/>
    <w:rsid w:val="00A41CC4"/>
    <w:rsid w:val="00A41D8A"/>
    <w:rsid w:val="00A43A5B"/>
    <w:rsid w:val="00A52526"/>
    <w:rsid w:val="00A54A9E"/>
    <w:rsid w:val="00A6268C"/>
    <w:rsid w:val="00A64888"/>
    <w:rsid w:val="00A70663"/>
    <w:rsid w:val="00A76C2F"/>
    <w:rsid w:val="00A824EA"/>
    <w:rsid w:val="00A8425E"/>
    <w:rsid w:val="00A8530E"/>
    <w:rsid w:val="00A86353"/>
    <w:rsid w:val="00A92CFD"/>
    <w:rsid w:val="00AA7C35"/>
    <w:rsid w:val="00AB455F"/>
    <w:rsid w:val="00AB62BD"/>
    <w:rsid w:val="00AB6483"/>
    <w:rsid w:val="00AC1752"/>
    <w:rsid w:val="00AC26DD"/>
    <w:rsid w:val="00AD0DAF"/>
    <w:rsid w:val="00AE39B1"/>
    <w:rsid w:val="00AE5C71"/>
    <w:rsid w:val="00AE6993"/>
    <w:rsid w:val="00AE6FCC"/>
    <w:rsid w:val="00AF76FC"/>
    <w:rsid w:val="00B008AA"/>
    <w:rsid w:val="00B03761"/>
    <w:rsid w:val="00B05219"/>
    <w:rsid w:val="00B1092F"/>
    <w:rsid w:val="00B10E5B"/>
    <w:rsid w:val="00B2156C"/>
    <w:rsid w:val="00B25C85"/>
    <w:rsid w:val="00B2648F"/>
    <w:rsid w:val="00B30D7C"/>
    <w:rsid w:val="00B32FA0"/>
    <w:rsid w:val="00B418CE"/>
    <w:rsid w:val="00B45540"/>
    <w:rsid w:val="00B56BA1"/>
    <w:rsid w:val="00B77AB8"/>
    <w:rsid w:val="00B83D02"/>
    <w:rsid w:val="00B8688B"/>
    <w:rsid w:val="00B9124B"/>
    <w:rsid w:val="00B92466"/>
    <w:rsid w:val="00B95793"/>
    <w:rsid w:val="00B97E63"/>
    <w:rsid w:val="00BA33DA"/>
    <w:rsid w:val="00BA65FF"/>
    <w:rsid w:val="00BB0B27"/>
    <w:rsid w:val="00BB1E87"/>
    <w:rsid w:val="00BC1B94"/>
    <w:rsid w:val="00BC5624"/>
    <w:rsid w:val="00BC691F"/>
    <w:rsid w:val="00BC7380"/>
    <w:rsid w:val="00BC761C"/>
    <w:rsid w:val="00BD1CB0"/>
    <w:rsid w:val="00BD699F"/>
    <w:rsid w:val="00BE4397"/>
    <w:rsid w:val="00BE76E9"/>
    <w:rsid w:val="00BF253D"/>
    <w:rsid w:val="00BF5DE7"/>
    <w:rsid w:val="00C22DE6"/>
    <w:rsid w:val="00C25AD4"/>
    <w:rsid w:val="00C306B0"/>
    <w:rsid w:val="00C37527"/>
    <w:rsid w:val="00C40B62"/>
    <w:rsid w:val="00C43151"/>
    <w:rsid w:val="00C433D3"/>
    <w:rsid w:val="00C463B5"/>
    <w:rsid w:val="00C5156B"/>
    <w:rsid w:val="00C52EC1"/>
    <w:rsid w:val="00C55022"/>
    <w:rsid w:val="00C62337"/>
    <w:rsid w:val="00C8225F"/>
    <w:rsid w:val="00C82ACA"/>
    <w:rsid w:val="00C82C29"/>
    <w:rsid w:val="00C864AD"/>
    <w:rsid w:val="00C9066A"/>
    <w:rsid w:val="00C94EE1"/>
    <w:rsid w:val="00CA49E0"/>
    <w:rsid w:val="00CA6594"/>
    <w:rsid w:val="00CA746E"/>
    <w:rsid w:val="00CB2529"/>
    <w:rsid w:val="00CB6D67"/>
    <w:rsid w:val="00CC2A99"/>
    <w:rsid w:val="00CC302B"/>
    <w:rsid w:val="00CC7411"/>
    <w:rsid w:val="00CE1F6E"/>
    <w:rsid w:val="00CF1B28"/>
    <w:rsid w:val="00D01EAE"/>
    <w:rsid w:val="00D04504"/>
    <w:rsid w:val="00D053F8"/>
    <w:rsid w:val="00D200AE"/>
    <w:rsid w:val="00D2051C"/>
    <w:rsid w:val="00D254C3"/>
    <w:rsid w:val="00D31539"/>
    <w:rsid w:val="00D352EB"/>
    <w:rsid w:val="00D36186"/>
    <w:rsid w:val="00D408A2"/>
    <w:rsid w:val="00D42B53"/>
    <w:rsid w:val="00D42EE8"/>
    <w:rsid w:val="00D4301D"/>
    <w:rsid w:val="00D45416"/>
    <w:rsid w:val="00D45451"/>
    <w:rsid w:val="00D47803"/>
    <w:rsid w:val="00D60A88"/>
    <w:rsid w:val="00D61646"/>
    <w:rsid w:val="00D63D34"/>
    <w:rsid w:val="00D65297"/>
    <w:rsid w:val="00D72FED"/>
    <w:rsid w:val="00D756A8"/>
    <w:rsid w:val="00D82047"/>
    <w:rsid w:val="00D8595F"/>
    <w:rsid w:val="00D91219"/>
    <w:rsid w:val="00D95018"/>
    <w:rsid w:val="00D962C1"/>
    <w:rsid w:val="00DA1339"/>
    <w:rsid w:val="00DA5D0E"/>
    <w:rsid w:val="00DA78FD"/>
    <w:rsid w:val="00DB5316"/>
    <w:rsid w:val="00DC33EC"/>
    <w:rsid w:val="00DC53CB"/>
    <w:rsid w:val="00DD161A"/>
    <w:rsid w:val="00DD1721"/>
    <w:rsid w:val="00DD3400"/>
    <w:rsid w:val="00DE455F"/>
    <w:rsid w:val="00DF0C80"/>
    <w:rsid w:val="00DF7DDF"/>
    <w:rsid w:val="00E110E1"/>
    <w:rsid w:val="00E11D42"/>
    <w:rsid w:val="00E11D60"/>
    <w:rsid w:val="00E135E1"/>
    <w:rsid w:val="00E23D68"/>
    <w:rsid w:val="00E26056"/>
    <w:rsid w:val="00E31BE2"/>
    <w:rsid w:val="00E47898"/>
    <w:rsid w:val="00E50F4F"/>
    <w:rsid w:val="00E537A7"/>
    <w:rsid w:val="00E638C0"/>
    <w:rsid w:val="00E731E6"/>
    <w:rsid w:val="00E82197"/>
    <w:rsid w:val="00E87DD0"/>
    <w:rsid w:val="00E900CE"/>
    <w:rsid w:val="00EA7859"/>
    <w:rsid w:val="00EB18EF"/>
    <w:rsid w:val="00EB4105"/>
    <w:rsid w:val="00EB6033"/>
    <w:rsid w:val="00F01C24"/>
    <w:rsid w:val="00F03AC6"/>
    <w:rsid w:val="00F12B65"/>
    <w:rsid w:val="00F133AD"/>
    <w:rsid w:val="00F21FB1"/>
    <w:rsid w:val="00F2448A"/>
    <w:rsid w:val="00F27184"/>
    <w:rsid w:val="00F3278F"/>
    <w:rsid w:val="00F42528"/>
    <w:rsid w:val="00F42BD5"/>
    <w:rsid w:val="00F44CB8"/>
    <w:rsid w:val="00F53681"/>
    <w:rsid w:val="00F54B2D"/>
    <w:rsid w:val="00F5679C"/>
    <w:rsid w:val="00F652AE"/>
    <w:rsid w:val="00F6557F"/>
    <w:rsid w:val="00F67426"/>
    <w:rsid w:val="00F70343"/>
    <w:rsid w:val="00F71D67"/>
    <w:rsid w:val="00F71DC7"/>
    <w:rsid w:val="00F80369"/>
    <w:rsid w:val="00F81C85"/>
    <w:rsid w:val="00F91D73"/>
    <w:rsid w:val="00FA4FB3"/>
    <w:rsid w:val="00FA7F03"/>
    <w:rsid w:val="00FB2B69"/>
    <w:rsid w:val="00FB60FD"/>
    <w:rsid w:val="00FC630A"/>
    <w:rsid w:val="00FD3C66"/>
    <w:rsid w:val="00FD4940"/>
    <w:rsid w:val="00FD5F68"/>
    <w:rsid w:val="00FE4C24"/>
    <w:rsid w:val="00FF07AA"/>
    <w:rsid w:val="00FF0A7A"/>
    <w:rsid w:val="00FF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F968"/>
  <w15:docId w15:val="{72969BF1-8F88-45D8-A1E3-C9C596B1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1D"/>
    <w:pPr>
      <w:widowControl w:val="0"/>
    </w:pPr>
    <w:rPr>
      <w:rFonts w:ascii="Times New Roman" w:eastAsia="Times New Roman" w:hAnsi="Times New Roman" w:cs="Courier New"/>
      <w:color w:val="000000"/>
      <w:sz w:val="24"/>
      <w:szCs w:val="24"/>
    </w:rPr>
  </w:style>
  <w:style w:type="paragraph" w:styleId="10">
    <w:name w:val="heading 1"/>
    <w:basedOn w:val="a"/>
    <w:next w:val="a"/>
    <w:link w:val="11"/>
    <w:qFormat/>
    <w:rsid w:val="005A0900"/>
    <w:pPr>
      <w:keepNext/>
      <w:widowControl/>
      <w:spacing w:before="120" w:after="120"/>
      <w:ind w:firstLine="709"/>
      <w:outlineLvl w:val="0"/>
    </w:pPr>
    <w:rPr>
      <w:rFonts w:cs="Times New Roman"/>
      <w:b/>
      <w:bCs/>
      <w:color w:val="auto"/>
      <w:sz w:val="28"/>
    </w:rPr>
  </w:style>
  <w:style w:type="paragraph" w:styleId="2">
    <w:name w:val="heading 2"/>
    <w:basedOn w:val="a"/>
    <w:next w:val="a"/>
    <w:link w:val="20"/>
    <w:qFormat/>
    <w:rsid w:val="005A0900"/>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5A0900"/>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5A0900"/>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rsid w:val="005A0900"/>
    <w:pPr>
      <w:spacing w:before="240" w:after="60"/>
      <w:outlineLvl w:val="4"/>
    </w:pPr>
    <w:rPr>
      <w:rFonts w:ascii="Calibri" w:hAnsi="Calibri" w:cs="Times New Roman"/>
      <w:b/>
      <w:bCs/>
      <w:i/>
      <w:iCs/>
      <w:sz w:val="26"/>
      <w:szCs w:val="26"/>
    </w:rPr>
  </w:style>
  <w:style w:type="paragraph" w:styleId="6">
    <w:name w:val="heading 6"/>
    <w:basedOn w:val="a"/>
    <w:next w:val="a"/>
    <w:link w:val="60"/>
    <w:unhideWhenUsed/>
    <w:qFormat/>
    <w:rsid w:val="005A0900"/>
    <w:pPr>
      <w:spacing w:before="240" w:after="60"/>
      <w:outlineLvl w:val="5"/>
    </w:pPr>
    <w:rPr>
      <w:rFonts w:ascii="Calibri" w:hAnsi="Calibri" w:cs="Times New Roman"/>
      <w:b/>
      <w:bCs/>
      <w:sz w:val="22"/>
      <w:szCs w:val="22"/>
    </w:rPr>
  </w:style>
  <w:style w:type="paragraph" w:styleId="7">
    <w:name w:val="heading 7"/>
    <w:basedOn w:val="a"/>
    <w:next w:val="a"/>
    <w:link w:val="70"/>
    <w:uiPriority w:val="9"/>
    <w:unhideWhenUsed/>
    <w:qFormat/>
    <w:rsid w:val="005A0900"/>
    <w:pPr>
      <w:spacing w:before="240" w:after="60"/>
      <w:outlineLvl w:val="6"/>
    </w:pPr>
    <w:rPr>
      <w:rFonts w:ascii="Calibri" w:hAnsi="Calibri" w:cs="Times New Roman"/>
    </w:rPr>
  </w:style>
  <w:style w:type="paragraph" w:styleId="8">
    <w:name w:val="heading 8"/>
    <w:basedOn w:val="a"/>
    <w:next w:val="a"/>
    <w:link w:val="80"/>
    <w:unhideWhenUsed/>
    <w:qFormat/>
    <w:rsid w:val="005A090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A09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0900"/>
    <w:pPr>
      <w:widowControl/>
      <w:ind w:firstLine="709"/>
      <w:jc w:val="center"/>
    </w:pPr>
    <w:rPr>
      <w:b/>
      <w:bCs/>
      <w:color w:val="auto"/>
      <w:spacing w:val="20"/>
      <w:sz w:val="28"/>
    </w:rPr>
  </w:style>
  <w:style w:type="character" w:customStyle="1" w:styleId="a4">
    <w:name w:val="Заголовок Знак"/>
    <w:basedOn w:val="a0"/>
    <w:link w:val="a3"/>
    <w:rsid w:val="005A0900"/>
    <w:rPr>
      <w:rFonts w:ascii="Times New Roman" w:hAnsi="Times New Roman" w:cs="Courier New"/>
      <w:b/>
      <w:bCs/>
      <w:spacing w:val="20"/>
      <w:sz w:val="28"/>
      <w:szCs w:val="24"/>
    </w:rPr>
  </w:style>
  <w:style w:type="paragraph" w:styleId="a5">
    <w:name w:val="Subtitle"/>
    <w:basedOn w:val="a"/>
    <w:link w:val="a6"/>
    <w:uiPriority w:val="11"/>
    <w:qFormat/>
    <w:rsid w:val="000A2C7C"/>
    <w:pPr>
      <w:numPr>
        <w:ilvl w:val="1"/>
      </w:numPr>
    </w:pPr>
    <w:rPr>
      <w:rFonts w:asciiTheme="majorHAnsi" w:eastAsiaTheme="majorEastAsia" w:hAnsiTheme="majorHAnsi" w:cstheme="majorBidi"/>
      <w:i/>
      <w:iCs/>
      <w:color w:val="DDDDDD" w:themeColor="accent1"/>
      <w:spacing w:val="15"/>
    </w:rPr>
  </w:style>
  <w:style w:type="character" w:customStyle="1" w:styleId="a6">
    <w:name w:val="Подзаголовок Знак"/>
    <w:basedOn w:val="a0"/>
    <w:link w:val="a5"/>
    <w:uiPriority w:val="11"/>
    <w:rsid w:val="000A2C7C"/>
    <w:rPr>
      <w:rFonts w:asciiTheme="majorHAnsi" w:eastAsiaTheme="majorEastAsia" w:hAnsiTheme="majorHAnsi" w:cstheme="majorBidi"/>
      <w:i/>
      <w:iCs/>
      <w:color w:val="DDDDDD" w:themeColor="accent1"/>
      <w:spacing w:val="15"/>
      <w:sz w:val="24"/>
      <w:szCs w:val="24"/>
    </w:rPr>
  </w:style>
  <w:style w:type="character" w:styleId="a7">
    <w:name w:val="Strong"/>
    <w:qFormat/>
    <w:rsid w:val="005A0900"/>
    <w:rPr>
      <w:b/>
      <w:bCs/>
    </w:rPr>
  </w:style>
  <w:style w:type="character" w:customStyle="1" w:styleId="11">
    <w:name w:val="Заголовок 1 Знак"/>
    <w:link w:val="10"/>
    <w:rsid w:val="005A0900"/>
    <w:rPr>
      <w:rFonts w:ascii="Times New Roman" w:eastAsia="Times New Roman" w:hAnsi="Times New Roman"/>
      <w:b/>
      <w:bCs/>
      <w:sz w:val="28"/>
      <w:szCs w:val="24"/>
    </w:rPr>
  </w:style>
  <w:style w:type="character" w:customStyle="1" w:styleId="20">
    <w:name w:val="Заголовок 2 Знак"/>
    <w:link w:val="2"/>
    <w:rsid w:val="005A0900"/>
    <w:rPr>
      <w:rFonts w:ascii="Cambria" w:eastAsia="Times New Roman" w:hAnsi="Cambria" w:cs="Times New Roman"/>
      <w:b/>
      <w:bCs/>
      <w:i/>
      <w:iCs/>
      <w:color w:val="000000"/>
      <w:sz w:val="28"/>
      <w:szCs w:val="28"/>
    </w:rPr>
  </w:style>
  <w:style w:type="character" w:customStyle="1" w:styleId="30">
    <w:name w:val="Заголовок 3 Знак"/>
    <w:link w:val="3"/>
    <w:rsid w:val="005A0900"/>
    <w:rPr>
      <w:rFonts w:ascii="Cambria" w:eastAsia="Times New Roman" w:hAnsi="Cambria" w:cs="Times New Roman"/>
      <w:b/>
      <w:bCs/>
      <w:color w:val="000000"/>
      <w:sz w:val="26"/>
      <w:szCs w:val="26"/>
    </w:rPr>
  </w:style>
  <w:style w:type="character" w:customStyle="1" w:styleId="40">
    <w:name w:val="Заголовок 4 Знак"/>
    <w:link w:val="4"/>
    <w:rsid w:val="005A0900"/>
    <w:rPr>
      <w:rFonts w:ascii="Calibri" w:eastAsia="Times New Roman" w:hAnsi="Calibri" w:cs="Times New Roman"/>
      <w:b/>
      <w:bCs/>
      <w:color w:val="000000"/>
      <w:sz w:val="28"/>
      <w:szCs w:val="28"/>
    </w:rPr>
  </w:style>
  <w:style w:type="character" w:customStyle="1" w:styleId="50">
    <w:name w:val="Заголовок 5 Знак"/>
    <w:link w:val="5"/>
    <w:rsid w:val="005A0900"/>
    <w:rPr>
      <w:rFonts w:ascii="Calibri" w:eastAsia="Times New Roman" w:hAnsi="Calibri" w:cs="Times New Roman"/>
      <w:b/>
      <w:bCs/>
      <w:i/>
      <w:iCs/>
      <w:color w:val="000000"/>
      <w:sz w:val="26"/>
      <w:szCs w:val="26"/>
    </w:rPr>
  </w:style>
  <w:style w:type="character" w:customStyle="1" w:styleId="60">
    <w:name w:val="Заголовок 6 Знак"/>
    <w:link w:val="6"/>
    <w:rsid w:val="005A0900"/>
    <w:rPr>
      <w:rFonts w:ascii="Calibri" w:eastAsia="Times New Roman" w:hAnsi="Calibri" w:cs="Times New Roman"/>
      <w:b/>
      <w:bCs/>
      <w:color w:val="000000"/>
      <w:sz w:val="22"/>
      <w:szCs w:val="22"/>
    </w:rPr>
  </w:style>
  <w:style w:type="character" w:customStyle="1" w:styleId="70">
    <w:name w:val="Заголовок 7 Знак"/>
    <w:link w:val="7"/>
    <w:uiPriority w:val="9"/>
    <w:rsid w:val="005A0900"/>
    <w:rPr>
      <w:rFonts w:ascii="Calibri" w:eastAsia="Times New Roman" w:hAnsi="Calibri" w:cs="Times New Roman"/>
      <w:color w:val="000000"/>
      <w:sz w:val="24"/>
      <w:szCs w:val="24"/>
    </w:rPr>
  </w:style>
  <w:style w:type="character" w:customStyle="1" w:styleId="80">
    <w:name w:val="Заголовок 8 Знак"/>
    <w:basedOn w:val="a0"/>
    <w:link w:val="8"/>
    <w:rsid w:val="005A0900"/>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5A0900"/>
    <w:rPr>
      <w:rFonts w:asciiTheme="majorHAnsi" w:eastAsiaTheme="majorEastAsia" w:hAnsiTheme="majorHAnsi" w:cstheme="majorBidi"/>
      <w:i/>
      <w:iCs/>
      <w:color w:val="404040" w:themeColor="text1" w:themeTint="BF"/>
    </w:rPr>
  </w:style>
  <w:style w:type="paragraph" w:styleId="a8">
    <w:name w:val="caption"/>
    <w:basedOn w:val="a"/>
    <w:qFormat/>
    <w:rsid w:val="005A0900"/>
    <w:pPr>
      <w:widowControl/>
      <w:jc w:val="center"/>
    </w:pPr>
    <w:rPr>
      <w:rFonts w:cs="Times New Roman"/>
      <w:color w:val="auto"/>
      <w:szCs w:val="20"/>
    </w:rPr>
  </w:style>
  <w:style w:type="character" w:styleId="a9">
    <w:name w:val="Emphasis"/>
    <w:uiPriority w:val="20"/>
    <w:qFormat/>
    <w:rsid w:val="005A0900"/>
    <w:rPr>
      <w:i/>
      <w:iCs/>
    </w:rPr>
  </w:style>
  <w:style w:type="paragraph" w:styleId="aa">
    <w:name w:val="No Spacing"/>
    <w:uiPriority w:val="1"/>
    <w:qFormat/>
    <w:rsid w:val="005A0900"/>
    <w:pPr>
      <w:widowControl w:val="0"/>
    </w:pPr>
    <w:rPr>
      <w:rFonts w:ascii="Courier New" w:eastAsia="Courier New" w:hAnsi="Courier New" w:cs="Courier New"/>
      <w:color w:val="000000"/>
      <w:sz w:val="24"/>
      <w:szCs w:val="24"/>
      <w:lang w:bidi="ru-RU"/>
    </w:rPr>
  </w:style>
  <w:style w:type="paragraph" w:styleId="ab">
    <w:name w:val="List Paragraph"/>
    <w:basedOn w:val="a"/>
    <w:link w:val="ac"/>
    <w:uiPriority w:val="99"/>
    <w:qFormat/>
    <w:rsid w:val="005A0900"/>
    <w:pPr>
      <w:widowControl/>
      <w:spacing w:after="200" w:line="276" w:lineRule="auto"/>
      <w:ind w:left="720"/>
      <w:contextualSpacing/>
    </w:pPr>
    <w:rPr>
      <w:rFonts w:ascii="Calibri" w:hAnsi="Calibri" w:cs="Times New Roman"/>
      <w:color w:val="auto"/>
      <w:sz w:val="22"/>
      <w:szCs w:val="22"/>
      <w:lang w:eastAsia="en-US"/>
    </w:rPr>
  </w:style>
  <w:style w:type="character" w:customStyle="1" w:styleId="ac">
    <w:name w:val="Абзац списка Знак"/>
    <w:basedOn w:val="a0"/>
    <w:link w:val="ab"/>
    <w:uiPriority w:val="99"/>
    <w:locked/>
    <w:rsid w:val="005A0900"/>
    <w:rPr>
      <w:sz w:val="22"/>
      <w:szCs w:val="22"/>
      <w:lang w:eastAsia="en-US"/>
    </w:rPr>
  </w:style>
  <w:style w:type="paragraph" w:styleId="ad">
    <w:name w:val="TOC Heading"/>
    <w:basedOn w:val="10"/>
    <w:next w:val="a"/>
    <w:uiPriority w:val="39"/>
    <w:unhideWhenUsed/>
    <w:qFormat/>
    <w:rsid w:val="005A0900"/>
    <w:pPr>
      <w:keepLines/>
      <w:spacing w:before="480" w:line="276" w:lineRule="auto"/>
      <w:outlineLvl w:val="9"/>
    </w:pPr>
    <w:rPr>
      <w:rFonts w:ascii="Cambria" w:hAnsi="Cambria"/>
      <w:color w:val="365F91"/>
      <w:szCs w:val="28"/>
      <w:lang w:eastAsia="en-US"/>
    </w:rPr>
  </w:style>
  <w:style w:type="paragraph" w:customStyle="1" w:styleId="ae">
    <w:name w:val="Абзац обычный"/>
    <w:basedOn w:val="a"/>
    <w:link w:val="12"/>
    <w:qFormat/>
    <w:rsid w:val="005A0900"/>
    <w:pPr>
      <w:widowControl/>
      <w:overflowPunct w:val="0"/>
      <w:autoSpaceDE w:val="0"/>
      <w:autoSpaceDN w:val="0"/>
      <w:adjustRightInd w:val="0"/>
      <w:spacing w:after="120" w:line="360" w:lineRule="auto"/>
      <w:ind w:firstLine="709"/>
      <w:jc w:val="both"/>
      <w:textAlignment w:val="baseline"/>
    </w:pPr>
    <w:rPr>
      <w:rFonts w:cs="Times New Roman"/>
      <w:color w:val="auto"/>
      <w:sz w:val="28"/>
    </w:rPr>
  </w:style>
  <w:style w:type="character" w:customStyle="1" w:styleId="12">
    <w:name w:val="Абзац обычный Знак Знак1"/>
    <w:link w:val="ae"/>
    <w:rsid w:val="005A0900"/>
    <w:rPr>
      <w:rFonts w:ascii="Times New Roman" w:eastAsia="Times New Roman" w:hAnsi="Times New Roman"/>
      <w:sz w:val="28"/>
      <w:szCs w:val="24"/>
    </w:rPr>
  </w:style>
  <w:style w:type="paragraph" w:customStyle="1" w:styleId="13">
    <w:name w:val="Абзац списка1"/>
    <w:basedOn w:val="a"/>
    <w:link w:val="ListParagraphChar"/>
    <w:uiPriority w:val="99"/>
    <w:qFormat/>
    <w:rsid w:val="005A0900"/>
    <w:pPr>
      <w:widowControl/>
      <w:spacing w:after="200" w:line="276" w:lineRule="auto"/>
      <w:ind w:left="720"/>
      <w:contextualSpacing/>
    </w:pPr>
    <w:rPr>
      <w:rFonts w:ascii="Calibri" w:hAnsi="Calibri" w:cs="Times New Roman"/>
      <w:color w:val="auto"/>
      <w:sz w:val="22"/>
      <w:szCs w:val="22"/>
      <w:lang w:val="en-US" w:eastAsia="en-US"/>
    </w:rPr>
  </w:style>
  <w:style w:type="character" w:customStyle="1" w:styleId="ListParagraphChar">
    <w:name w:val="List Paragraph Char"/>
    <w:link w:val="13"/>
    <w:uiPriority w:val="99"/>
    <w:locked/>
    <w:rsid w:val="005A0900"/>
    <w:rPr>
      <w:rFonts w:eastAsia="Times New Roman"/>
      <w:sz w:val="22"/>
      <w:szCs w:val="22"/>
      <w:lang w:val="en-US" w:eastAsia="en-US"/>
    </w:rPr>
  </w:style>
  <w:style w:type="paragraph" w:customStyle="1" w:styleId="af">
    <w:name w:val="Абзац СРО"/>
    <w:basedOn w:val="a"/>
    <w:link w:val="af0"/>
    <w:qFormat/>
    <w:rsid w:val="005A0900"/>
    <w:pPr>
      <w:widowControl/>
      <w:spacing w:after="120" w:line="360" w:lineRule="auto"/>
      <w:ind w:firstLine="851"/>
      <w:contextualSpacing/>
      <w:jc w:val="both"/>
    </w:pPr>
    <w:rPr>
      <w:rFonts w:cs="Times New Roman"/>
      <w:color w:val="000000" w:themeColor="text1"/>
      <w:sz w:val="28"/>
    </w:rPr>
  </w:style>
  <w:style w:type="character" w:customStyle="1" w:styleId="af0">
    <w:name w:val="Абзац СРО Знак"/>
    <w:basedOn w:val="a0"/>
    <w:link w:val="af"/>
    <w:locked/>
    <w:rsid w:val="005A0900"/>
    <w:rPr>
      <w:rFonts w:ascii="Times New Roman" w:eastAsia="Times New Roman" w:hAnsi="Times New Roman"/>
      <w:color w:val="000000" w:themeColor="text1"/>
      <w:sz w:val="28"/>
      <w:szCs w:val="24"/>
    </w:rPr>
  </w:style>
  <w:style w:type="paragraph" w:styleId="af1">
    <w:name w:val="footer"/>
    <w:basedOn w:val="a"/>
    <w:link w:val="af2"/>
    <w:uiPriority w:val="99"/>
    <w:unhideWhenUsed/>
    <w:rsid w:val="0055041D"/>
    <w:pPr>
      <w:tabs>
        <w:tab w:val="center" w:pos="4677"/>
        <w:tab w:val="right" w:pos="9355"/>
      </w:tabs>
    </w:pPr>
    <w:rPr>
      <w:rFonts w:cs="Times New Roman"/>
    </w:rPr>
  </w:style>
  <w:style w:type="character" w:customStyle="1" w:styleId="af2">
    <w:name w:val="Нижний колонтитул Знак"/>
    <w:basedOn w:val="a0"/>
    <w:link w:val="af1"/>
    <w:uiPriority w:val="99"/>
    <w:rsid w:val="0055041D"/>
    <w:rPr>
      <w:rFonts w:ascii="Times New Roman" w:eastAsia="Times New Roman" w:hAnsi="Times New Roman"/>
      <w:color w:val="000000"/>
      <w:sz w:val="24"/>
      <w:szCs w:val="24"/>
    </w:rPr>
  </w:style>
  <w:style w:type="paragraph" w:styleId="31">
    <w:name w:val="Body Text Indent 3"/>
    <w:basedOn w:val="a"/>
    <w:link w:val="32"/>
    <w:unhideWhenUsed/>
    <w:rsid w:val="0055041D"/>
    <w:pPr>
      <w:spacing w:after="120"/>
      <w:ind w:left="283"/>
    </w:pPr>
    <w:rPr>
      <w:sz w:val="16"/>
      <w:szCs w:val="16"/>
    </w:rPr>
  </w:style>
  <w:style w:type="character" w:customStyle="1" w:styleId="32">
    <w:name w:val="Основной текст с отступом 3 Знак"/>
    <w:basedOn w:val="a0"/>
    <w:link w:val="31"/>
    <w:rsid w:val="0055041D"/>
    <w:rPr>
      <w:rFonts w:ascii="Times New Roman" w:eastAsia="Times New Roman" w:hAnsi="Times New Roman" w:cs="Courier New"/>
      <w:color w:val="000000"/>
      <w:sz w:val="16"/>
      <w:szCs w:val="16"/>
    </w:rPr>
  </w:style>
  <w:style w:type="paragraph" w:styleId="14">
    <w:name w:val="toc 1"/>
    <w:basedOn w:val="a"/>
    <w:next w:val="a"/>
    <w:autoRedefine/>
    <w:uiPriority w:val="39"/>
    <w:unhideWhenUsed/>
    <w:rsid w:val="0055041D"/>
    <w:pPr>
      <w:tabs>
        <w:tab w:val="right" w:leader="dot" w:pos="9630"/>
      </w:tabs>
      <w:spacing w:after="120"/>
    </w:pPr>
  </w:style>
  <w:style w:type="character" w:customStyle="1" w:styleId="15">
    <w:name w:val="Заголовок №1_"/>
    <w:link w:val="16"/>
    <w:uiPriority w:val="99"/>
    <w:locked/>
    <w:rsid w:val="0055041D"/>
    <w:rPr>
      <w:rFonts w:ascii="Arial" w:hAnsi="Arial" w:cs="Arial"/>
      <w:b/>
      <w:bCs/>
      <w:spacing w:val="-10"/>
      <w:sz w:val="40"/>
      <w:szCs w:val="40"/>
      <w:shd w:val="clear" w:color="auto" w:fill="FFFFFF"/>
    </w:rPr>
  </w:style>
  <w:style w:type="paragraph" w:customStyle="1" w:styleId="16">
    <w:name w:val="Заголовок №1"/>
    <w:basedOn w:val="a"/>
    <w:link w:val="15"/>
    <w:uiPriority w:val="99"/>
    <w:rsid w:val="0055041D"/>
    <w:pPr>
      <w:shd w:val="clear" w:color="auto" w:fill="FFFFFF"/>
      <w:spacing w:before="1380" w:after="660" w:line="446" w:lineRule="exact"/>
      <w:jc w:val="center"/>
      <w:outlineLvl w:val="0"/>
    </w:pPr>
    <w:rPr>
      <w:rFonts w:ascii="Arial" w:eastAsia="Calibri" w:hAnsi="Arial" w:cs="Arial"/>
      <w:b/>
      <w:bCs/>
      <w:color w:val="auto"/>
      <w:spacing w:val="-10"/>
      <w:sz w:val="40"/>
      <w:szCs w:val="40"/>
    </w:rPr>
  </w:style>
  <w:style w:type="character" w:customStyle="1" w:styleId="FontStyle28">
    <w:name w:val="Font Style28"/>
    <w:basedOn w:val="a0"/>
    <w:uiPriority w:val="99"/>
    <w:rsid w:val="0055041D"/>
    <w:rPr>
      <w:rFonts w:ascii="Times New Roman" w:hAnsi="Times New Roman" w:cs="Times New Roman"/>
      <w:sz w:val="20"/>
      <w:szCs w:val="20"/>
    </w:rPr>
  </w:style>
  <w:style w:type="character" w:customStyle="1" w:styleId="42pt">
    <w:name w:val="Основной текст (4) + Интервал 2 pt"/>
    <w:basedOn w:val="a0"/>
    <w:rsid w:val="0055041D"/>
    <w:rPr>
      <w:rFonts w:ascii="Times New Roman" w:eastAsia="Times New Roman" w:hAnsi="Times New Roman"/>
      <w:color w:val="000000"/>
      <w:spacing w:val="50"/>
      <w:w w:val="100"/>
      <w:position w:val="0"/>
      <w:sz w:val="22"/>
      <w:szCs w:val="22"/>
      <w:shd w:val="clear" w:color="auto" w:fill="FFFFFF"/>
      <w:lang w:val="ru-RU" w:eastAsia="ru-RU" w:bidi="ru-RU"/>
    </w:rPr>
  </w:style>
  <w:style w:type="paragraph" w:styleId="af3">
    <w:name w:val="Balloon Text"/>
    <w:basedOn w:val="a"/>
    <w:link w:val="af4"/>
    <w:uiPriority w:val="99"/>
    <w:semiHidden/>
    <w:unhideWhenUsed/>
    <w:rsid w:val="0055041D"/>
    <w:rPr>
      <w:rFonts w:ascii="Tahoma" w:hAnsi="Tahoma" w:cs="Tahoma"/>
      <w:sz w:val="16"/>
      <w:szCs w:val="16"/>
    </w:rPr>
  </w:style>
  <w:style w:type="character" w:customStyle="1" w:styleId="af4">
    <w:name w:val="Текст выноски Знак"/>
    <w:basedOn w:val="a0"/>
    <w:link w:val="af3"/>
    <w:uiPriority w:val="99"/>
    <w:semiHidden/>
    <w:rsid w:val="0055041D"/>
    <w:rPr>
      <w:rFonts w:ascii="Tahoma" w:eastAsia="Times New Roman" w:hAnsi="Tahoma" w:cs="Tahoma"/>
      <w:color w:val="000000"/>
      <w:sz w:val="16"/>
      <w:szCs w:val="16"/>
    </w:rPr>
  </w:style>
  <w:style w:type="table" w:styleId="af5">
    <w:name w:val="Table Grid"/>
    <w:basedOn w:val="a1"/>
    <w:uiPriority w:val="59"/>
    <w:rsid w:val="005504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3pt">
    <w:name w:val="Основной текст (2) + 13 pt"/>
    <w:aliases w:val="Курсив"/>
    <w:uiPriority w:val="99"/>
    <w:rsid w:val="0055041D"/>
    <w:rPr>
      <w:rFonts w:ascii="Times New Roman" w:hAnsi="Times New Roman" w:cs="Times New Roman"/>
      <w:b/>
      <w:bCs/>
      <w:i/>
      <w:iCs/>
      <w:sz w:val="26"/>
      <w:szCs w:val="26"/>
      <w:shd w:val="clear" w:color="auto" w:fill="FFFFFF"/>
    </w:rPr>
  </w:style>
  <w:style w:type="paragraph" w:styleId="af6">
    <w:name w:val="Body Text"/>
    <w:basedOn w:val="a"/>
    <w:link w:val="af7"/>
    <w:uiPriority w:val="99"/>
    <w:semiHidden/>
    <w:unhideWhenUsed/>
    <w:rsid w:val="00337D05"/>
    <w:pPr>
      <w:spacing w:after="120"/>
    </w:pPr>
  </w:style>
  <w:style w:type="character" w:customStyle="1" w:styleId="af7">
    <w:name w:val="Основной текст Знак"/>
    <w:basedOn w:val="a0"/>
    <w:link w:val="af6"/>
    <w:uiPriority w:val="99"/>
    <w:semiHidden/>
    <w:rsid w:val="00337D05"/>
    <w:rPr>
      <w:rFonts w:ascii="Times New Roman" w:eastAsia="Times New Roman" w:hAnsi="Times New Roman" w:cs="Courier New"/>
      <w:color w:val="000000"/>
      <w:sz w:val="24"/>
      <w:szCs w:val="24"/>
    </w:rPr>
  </w:style>
  <w:style w:type="paragraph" w:styleId="af8">
    <w:name w:val="footnote text"/>
    <w:basedOn w:val="a"/>
    <w:link w:val="af9"/>
    <w:uiPriority w:val="99"/>
    <w:unhideWhenUsed/>
    <w:rsid w:val="00337D05"/>
    <w:pPr>
      <w:widowControl/>
    </w:pPr>
    <w:rPr>
      <w:rFonts w:cs="Times New Roman"/>
      <w:color w:val="auto"/>
      <w:sz w:val="20"/>
      <w:szCs w:val="20"/>
    </w:rPr>
  </w:style>
  <w:style w:type="character" w:customStyle="1" w:styleId="af9">
    <w:name w:val="Текст сноски Знак"/>
    <w:basedOn w:val="a0"/>
    <w:link w:val="af8"/>
    <w:uiPriority w:val="99"/>
    <w:rsid w:val="00337D05"/>
    <w:rPr>
      <w:rFonts w:ascii="Times New Roman" w:eastAsia="Times New Roman" w:hAnsi="Times New Roman"/>
    </w:rPr>
  </w:style>
  <w:style w:type="character" w:styleId="afa">
    <w:name w:val="footnote reference"/>
    <w:uiPriority w:val="99"/>
    <w:unhideWhenUsed/>
    <w:rsid w:val="00337D05"/>
    <w:rPr>
      <w:vertAlign w:val="superscript"/>
    </w:rPr>
  </w:style>
  <w:style w:type="paragraph" w:customStyle="1" w:styleId="afb">
    <w:name w:val="Текст в таблице"/>
    <w:basedOn w:val="a"/>
    <w:uiPriority w:val="99"/>
    <w:rsid w:val="00337D05"/>
    <w:pPr>
      <w:widowControl/>
      <w:spacing w:after="60"/>
      <w:jc w:val="both"/>
    </w:pPr>
    <w:rPr>
      <w:rFonts w:cs="Times New Roman"/>
      <w:color w:val="auto"/>
    </w:rPr>
  </w:style>
  <w:style w:type="character" w:styleId="afc">
    <w:name w:val="Hyperlink"/>
    <w:basedOn w:val="a0"/>
    <w:uiPriority w:val="99"/>
    <w:unhideWhenUsed/>
    <w:rsid w:val="00962650"/>
    <w:rPr>
      <w:color w:val="5F5F5F" w:themeColor="hyperlink"/>
      <w:u w:val="single"/>
    </w:rPr>
  </w:style>
  <w:style w:type="paragraph" w:styleId="afd">
    <w:name w:val="header"/>
    <w:basedOn w:val="a"/>
    <w:link w:val="afe"/>
    <w:uiPriority w:val="99"/>
    <w:semiHidden/>
    <w:unhideWhenUsed/>
    <w:rsid w:val="00D42EE8"/>
    <w:pPr>
      <w:tabs>
        <w:tab w:val="center" w:pos="4677"/>
        <w:tab w:val="right" w:pos="9355"/>
      </w:tabs>
    </w:pPr>
  </w:style>
  <w:style w:type="character" w:customStyle="1" w:styleId="afe">
    <w:name w:val="Верхний колонтитул Знак"/>
    <w:basedOn w:val="a0"/>
    <w:link w:val="afd"/>
    <w:uiPriority w:val="99"/>
    <w:semiHidden/>
    <w:rsid w:val="00D42EE8"/>
    <w:rPr>
      <w:rFonts w:ascii="Times New Roman" w:eastAsia="Times New Roman" w:hAnsi="Times New Roman" w:cs="Courier New"/>
      <w:color w:val="000000"/>
      <w:sz w:val="24"/>
      <w:szCs w:val="24"/>
    </w:rPr>
  </w:style>
  <w:style w:type="paragraph" w:customStyle="1" w:styleId="ConsPlusNormal">
    <w:name w:val="ConsPlusNormal"/>
    <w:rsid w:val="00976A8E"/>
    <w:pPr>
      <w:widowControl w:val="0"/>
      <w:autoSpaceDE w:val="0"/>
      <w:autoSpaceDN w:val="0"/>
    </w:pPr>
    <w:rPr>
      <w:rFonts w:ascii="Times New Roman" w:eastAsia="Times New Roman" w:hAnsi="Times New Roman"/>
      <w:sz w:val="24"/>
    </w:rPr>
  </w:style>
  <w:style w:type="paragraph" w:customStyle="1" w:styleId="1">
    <w:name w:val="_табл_пункт_1_ур"/>
    <w:basedOn w:val="a"/>
    <w:qFormat/>
    <w:rsid w:val="001F6A4A"/>
    <w:pPr>
      <w:widowControl/>
      <w:numPr>
        <w:numId w:val="5"/>
      </w:numPr>
    </w:pPr>
    <w:rPr>
      <w:rFonts w:eastAsia="ヒラギノ角ゴ Pro W3" w:cs="Times New Roman"/>
      <w:lang w:eastAsia="en-US"/>
    </w:rPr>
  </w:style>
  <w:style w:type="character" w:customStyle="1" w:styleId="aff">
    <w:name w:val="Основной текст_"/>
    <w:basedOn w:val="a0"/>
    <w:link w:val="91"/>
    <w:rsid w:val="0062017D"/>
    <w:rPr>
      <w:rFonts w:ascii="Times New Roman" w:eastAsia="Times New Roman" w:hAnsi="Times New Roman"/>
      <w:spacing w:val="9"/>
      <w:shd w:val="clear" w:color="auto" w:fill="FFFFFF"/>
    </w:rPr>
  </w:style>
  <w:style w:type="paragraph" w:customStyle="1" w:styleId="91">
    <w:name w:val="Основной текст9"/>
    <w:basedOn w:val="a"/>
    <w:link w:val="aff"/>
    <w:rsid w:val="0062017D"/>
    <w:pPr>
      <w:shd w:val="clear" w:color="auto" w:fill="FFFFFF"/>
      <w:spacing w:line="0" w:lineRule="atLeast"/>
    </w:pPr>
    <w:rPr>
      <w:rFonts w:cs="Times New Roman"/>
      <w:color w:val="auto"/>
      <w:spacing w:val="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4809">
      <w:bodyDiv w:val="1"/>
      <w:marLeft w:val="0"/>
      <w:marRight w:val="0"/>
      <w:marTop w:val="0"/>
      <w:marBottom w:val="0"/>
      <w:divBdr>
        <w:top w:val="none" w:sz="0" w:space="0" w:color="auto"/>
        <w:left w:val="none" w:sz="0" w:space="0" w:color="auto"/>
        <w:bottom w:val="none" w:sz="0" w:space="0" w:color="auto"/>
        <w:right w:val="none" w:sz="0" w:space="0" w:color="auto"/>
      </w:divBdr>
    </w:div>
    <w:div w:id="917401506">
      <w:bodyDiv w:val="1"/>
      <w:marLeft w:val="0"/>
      <w:marRight w:val="0"/>
      <w:marTop w:val="0"/>
      <w:marBottom w:val="0"/>
      <w:divBdr>
        <w:top w:val="none" w:sz="0" w:space="0" w:color="auto"/>
        <w:left w:val="none" w:sz="0" w:space="0" w:color="auto"/>
        <w:bottom w:val="none" w:sz="0" w:space="0" w:color="auto"/>
        <w:right w:val="none" w:sz="0" w:space="0" w:color="auto"/>
      </w:divBdr>
    </w:div>
    <w:div w:id="10691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2D5FA-94B3-460A-80B0-59E23BEF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Иченец Анна Евгеньевна</dc:creator>
  <cp:lastModifiedBy>Конченко Лариса Александровна</cp:lastModifiedBy>
  <cp:revision>6</cp:revision>
  <cp:lastPrinted>2017-02-07T07:47:00Z</cp:lastPrinted>
  <dcterms:created xsi:type="dcterms:W3CDTF">2021-10-25T13:57:00Z</dcterms:created>
  <dcterms:modified xsi:type="dcterms:W3CDTF">2021-11-18T12:02:00Z</dcterms:modified>
</cp:coreProperties>
</file>