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27E5C">
        <w:rPr>
          <w:b/>
        </w:rPr>
        <w:t>14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27E5C">
        <w:t>26</w:t>
      </w:r>
      <w:r w:rsidRPr="00D92EBC">
        <w:t>»</w:t>
      </w:r>
      <w:r w:rsidR="00FB6F1F">
        <w:t xml:space="preserve"> </w:t>
      </w:r>
      <w:r w:rsidR="00EF50DB">
        <w:t>ноября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F50DB">
        <w:t>ФГБУ «</w:t>
      </w:r>
      <w:r w:rsidR="00D27E5C">
        <w:t>НПО «Тайфун</w:t>
      </w:r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EF50D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315BE8">
        <w:t>01</w:t>
      </w:r>
      <w:r w:rsidR="00D27E5C">
        <w:t>6</w:t>
      </w:r>
      <w:r w:rsidR="00315BE8">
        <w:t>г</w:t>
      </w:r>
      <w:r w:rsidR="00922F9A">
        <w:t xml:space="preserve"> </w:t>
      </w:r>
      <w:r w:rsidR="00EF50DB">
        <w:br/>
      </w:r>
      <w:r w:rsidR="00922F9A">
        <w:t xml:space="preserve">от </w:t>
      </w:r>
      <w:r w:rsidR="00D27E5C">
        <w:t>22</w:t>
      </w:r>
      <w:r w:rsidR="00EF50DB">
        <w:t>.11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F50DB">
        <w:t>ФГБУ «</w:t>
      </w:r>
      <w:r w:rsidR="00D27E5C">
        <w:t>НПО «Тайфун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EF50DB">
        <w:br/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D27E5C">
        <w:t>3, 6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315BE8">
        <w:t>01</w:t>
      </w:r>
      <w:r w:rsidR="00D27E5C">
        <w:t>6</w:t>
      </w:r>
      <w:r w:rsidR="00315BE8">
        <w:t>г</w:t>
      </w:r>
      <w:r w:rsidR="002830EB">
        <w:t xml:space="preserve"> от </w:t>
      </w:r>
      <w:r w:rsidR="00D27E5C">
        <w:t>22</w:t>
      </w:r>
      <w:r w:rsidR="00EF50DB">
        <w:t>.11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F50DB">
        <w:t>ФГБУ «</w:t>
      </w:r>
      <w:r w:rsidR="00D27E5C">
        <w:t>НПО «Тайфун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2013-11-22T12:18:00Z</cp:lastPrinted>
  <dcterms:created xsi:type="dcterms:W3CDTF">2013-11-22T12:18:00Z</dcterms:created>
  <dcterms:modified xsi:type="dcterms:W3CDTF">2013-11-22T12:18:00Z</dcterms:modified>
</cp:coreProperties>
</file>