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072493">
        <w:rPr>
          <w:rStyle w:val="a3"/>
          <w:b w:val="0"/>
          <w:sz w:val="22"/>
          <w:szCs w:val="22"/>
        </w:rPr>
        <w:t>2</w:t>
      </w:r>
      <w:r w:rsidR="00BD74AC">
        <w:rPr>
          <w:rStyle w:val="a3"/>
          <w:b w:val="0"/>
          <w:sz w:val="22"/>
          <w:szCs w:val="22"/>
        </w:rPr>
        <w:t>1</w:t>
      </w:r>
      <w:r w:rsidR="00575F10">
        <w:rPr>
          <w:rStyle w:val="a3"/>
          <w:b w:val="0"/>
          <w:sz w:val="22"/>
          <w:szCs w:val="22"/>
        </w:rPr>
        <w:t>/</w:t>
      </w:r>
      <w:r w:rsidR="00072493">
        <w:rPr>
          <w:rStyle w:val="a3"/>
          <w:b w:val="0"/>
          <w:sz w:val="22"/>
          <w:szCs w:val="22"/>
        </w:rPr>
        <w:t>10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  <w:t xml:space="preserve">Саморегулируемой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капитальном ремонте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3A0B8F" w:rsidRPr="003A0B8F" w:rsidRDefault="003A0B8F" w:rsidP="004245A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D7403F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D7403F">
        <w:rPr>
          <w:b/>
          <w:color w:val="000000" w:themeColor="text1"/>
          <w:sz w:val="22"/>
          <w:szCs w:val="22"/>
        </w:rPr>
        <w:t xml:space="preserve">–  </w:t>
      </w:r>
      <w:r w:rsidR="00D7403F" w:rsidRPr="00D7403F">
        <w:rPr>
          <w:b/>
          <w:color w:val="000000" w:themeColor="text1"/>
          <w:sz w:val="22"/>
          <w:szCs w:val="22"/>
        </w:rPr>
        <w:t>«</w:t>
      </w:r>
      <w:proofErr w:type="gramEnd"/>
      <w:r w:rsidR="00072493">
        <w:rPr>
          <w:color w:val="000000" w:themeColor="text1"/>
          <w:sz w:val="22"/>
          <w:szCs w:val="22"/>
        </w:rPr>
        <w:t>30</w:t>
      </w:r>
      <w:r w:rsidR="00D7403F" w:rsidRPr="00D7403F">
        <w:rPr>
          <w:color w:val="000000" w:themeColor="text1"/>
          <w:sz w:val="22"/>
          <w:szCs w:val="22"/>
        </w:rPr>
        <w:t>»</w:t>
      </w:r>
      <w:r w:rsidRPr="00D7403F">
        <w:rPr>
          <w:color w:val="000000" w:themeColor="text1"/>
          <w:sz w:val="22"/>
          <w:szCs w:val="22"/>
        </w:rPr>
        <w:t xml:space="preserve"> </w:t>
      </w:r>
      <w:r w:rsidR="00072493">
        <w:rPr>
          <w:color w:val="000000" w:themeColor="text1"/>
          <w:sz w:val="22"/>
          <w:szCs w:val="22"/>
        </w:rPr>
        <w:t>октября</w:t>
      </w:r>
      <w:r w:rsidRPr="00D7403F">
        <w:rPr>
          <w:color w:val="000000" w:themeColor="text1"/>
          <w:sz w:val="22"/>
          <w:szCs w:val="22"/>
        </w:rPr>
        <w:t xml:space="preserve"> 2018 г.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D7403F">
        <w:rPr>
          <w:b/>
          <w:color w:val="000000" w:themeColor="text1"/>
          <w:sz w:val="22"/>
          <w:szCs w:val="22"/>
        </w:rPr>
        <w:t xml:space="preserve"> – </w:t>
      </w:r>
      <w:r w:rsidRPr="00D7403F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D7403F">
        <w:rPr>
          <w:b/>
          <w:color w:val="000000" w:themeColor="text1"/>
          <w:sz w:val="22"/>
          <w:szCs w:val="22"/>
        </w:rPr>
        <w:t xml:space="preserve"> –  </w:t>
      </w:r>
      <w:r w:rsidRPr="00D7403F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D7403F">
        <w:rPr>
          <w:color w:val="000000" w:themeColor="text1"/>
          <w:sz w:val="22"/>
          <w:szCs w:val="22"/>
        </w:rPr>
        <w:t>г. Москва, ул. Б. Ордынка, д. 29, стр. 1.</w:t>
      </w:r>
    </w:p>
    <w:p w:rsidR="003A0B8F" w:rsidRPr="00D7403F" w:rsidRDefault="003A0B8F" w:rsidP="003A0B8F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D7403F">
        <w:rPr>
          <w:color w:val="000000" w:themeColor="text1"/>
          <w:sz w:val="22"/>
          <w:szCs w:val="22"/>
        </w:rPr>
        <w:t>–</w:t>
      </w:r>
      <w:r w:rsidRPr="00D7403F">
        <w:rPr>
          <w:b/>
          <w:color w:val="000000" w:themeColor="text1"/>
          <w:sz w:val="22"/>
          <w:szCs w:val="22"/>
        </w:rPr>
        <w:t xml:space="preserve"> </w:t>
      </w:r>
      <w:r w:rsidRPr="00D7403F">
        <w:rPr>
          <w:color w:val="000000" w:themeColor="text1"/>
          <w:sz w:val="22"/>
          <w:szCs w:val="22"/>
        </w:rPr>
        <w:t>11.</w:t>
      </w:r>
    </w:p>
    <w:p w:rsidR="006A2C2A" w:rsidRPr="00D7403F" w:rsidRDefault="003A0B8F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  <w:u w:val="single"/>
        </w:rPr>
      </w:pPr>
      <w:r w:rsidRPr="00D7403F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="008C0BFE">
        <w:rPr>
          <w:b/>
          <w:bCs/>
          <w:color w:val="000000" w:themeColor="text1"/>
          <w:sz w:val="22"/>
          <w:szCs w:val="22"/>
        </w:rPr>
        <w:t xml:space="preserve"> </w:t>
      </w:r>
      <w:r w:rsidR="008C0BFE" w:rsidRPr="008C0BFE">
        <w:rPr>
          <w:bCs/>
          <w:color w:val="000000" w:themeColor="text1"/>
          <w:sz w:val="22"/>
          <w:szCs w:val="22"/>
        </w:rPr>
        <w:t>- 11</w:t>
      </w:r>
      <w:r w:rsidRPr="008C0BFE">
        <w:rPr>
          <w:bCs/>
          <w:color w:val="000000" w:themeColor="text1"/>
          <w:sz w:val="22"/>
          <w:szCs w:val="22"/>
        </w:rPr>
        <w:t>:</w:t>
      </w:r>
      <w:r w:rsidRPr="00D7403F">
        <w:rPr>
          <w:b/>
          <w:bCs/>
          <w:color w:val="000000" w:themeColor="text1"/>
          <w:sz w:val="22"/>
          <w:szCs w:val="22"/>
        </w:rPr>
        <w:t xml:space="preserve"> </w:t>
      </w:r>
    </w:p>
    <w:p w:rsidR="00691B10" w:rsidRPr="00D7403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D7403F">
        <w:rPr>
          <w:rFonts w:eastAsia="Calibri"/>
          <w:color w:val="000000" w:themeColor="text1"/>
          <w:sz w:val="22"/>
          <w:szCs w:val="22"/>
        </w:rPr>
        <w:t>Опекунов Виктор Семенович –  представитель</w:t>
      </w:r>
      <w:r w:rsidRPr="00D7403F">
        <w:rPr>
          <w:color w:val="000000" w:themeColor="text1"/>
          <w:sz w:val="22"/>
          <w:szCs w:val="22"/>
        </w:rPr>
        <w:t xml:space="preserve"> АО «Концерн Росэнергоатом»;</w:t>
      </w:r>
    </w:p>
    <w:p w:rsidR="00691B10" w:rsidRPr="00D7403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D7403F">
        <w:rPr>
          <w:rFonts w:eastAsia="Calibri"/>
          <w:color w:val="000000" w:themeColor="text1"/>
          <w:sz w:val="22"/>
          <w:szCs w:val="22"/>
        </w:rPr>
        <w:t>Вагин Вячеслав Васильевич – заместитель генерального директора – главный инженер                                АО «ВНИИНМ»;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D7403F">
        <w:rPr>
          <w:color w:val="000000" w:themeColor="text1"/>
          <w:sz w:val="22"/>
          <w:szCs w:val="22"/>
        </w:rPr>
        <w:t>Дундуков</w:t>
      </w:r>
      <w:proofErr w:type="spellEnd"/>
      <w:r w:rsidRPr="00D7403F">
        <w:rPr>
          <w:color w:val="000000" w:themeColor="text1"/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D7403F">
        <w:rPr>
          <w:color w:val="000000" w:themeColor="text1"/>
          <w:sz w:val="22"/>
          <w:szCs w:val="22"/>
        </w:rPr>
        <w:t>Урангео</w:t>
      </w:r>
      <w:proofErr w:type="spellEnd"/>
      <w:r w:rsidRPr="00D7403F">
        <w:rPr>
          <w:color w:val="000000" w:themeColor="text1"/>
          <w:sz w:val="22"/>
          <w:szCs w:val="22"/>
        </w:rPr>
        <w:t>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000000" w:themeColor="text1"/>
          <w:sz w:val="22"/>
          <w:szCs w:val="22"/>
        </w:rPr>
      </w:pPr>
      <w:proofErr w:type="spellStart"/>
      <w:r w:rsidRPr="00D7403F">
        <w:rPr>
          <w:color w:val="000000" w:themeColor="text1"/>
          <w:sz w:val="22"/>
          <w:szCs w:val="22"/>
        </w:rPr>
        <w:t>Исхаков</w:t>
      </w:r>
      <w:proofErr w:type="spellEnd"/>
      <w:r w:rsidRPr="00D7403F">
        <w:rPr>
          <w:color w:val="000000" w:themeColor="text1"/>
          <w:sz w:val="22"/>
          <w:szCs w:val="22"/>
        </w:rPr>
        <w:t xml:space="preserve"> Михаил </w:t>
      </w:r>
      <w:proofErr w:type="spellStart"/>
      <w:r w:rsidRPr="00D7403F">
        <w:rPr>
          <w:color w:val="000000" w:themeColor="text1"/>
          <w:sz w:val="22"/>
          <w:szCs w:val="22"/>
        </w:rPr>
        <w:t>Салаватович</w:t>
      </w:r>
      <w:proofErr w:type="spellEnd"/>
      <w:r w:rsidRPr="00D7403F">
        <w:rPr>
          <w:color w:val="000000" w:themeColor="text1"/>
          <w:sz w:val="22"/>
          <w:szCs w:val="22"/>
        </w:rPr>
        <w:t xml:space="preserve">  – директор АО «СПб НИИИ «ЭИЗ»;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>Козловский Сергей Викторович – директор ИГЭ РАН;</w:t>
      </w:r>
    </w:p>
    <w:p w:rsidR="00691B10" w:rsidRPr="00D7403F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D7403F">
        <w:rPr>
          <w:color w:val="000000" w:themeColor="text1"/>
          <w:sz w:val="22"/>
          <w:szCs w:val="22"/>
        </w:rPr>
        <w:t>Крестинин</w:t>
      </w:r>
      <w:proofErr w:type="spellEnd"/>
      <w:r w:rsidRPr="00D7403F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D7403F">
        <w:rPr>
          <w:bCs/>
          <w:color w:val="000000" w:themeColor="text1"/>
          <w:sz w:val="22"/>
          <w:szCs w:val="22"/>
        </w:rPr>
        <w:t>АО «</w:t>
      </w:r>
      <w:proofErr w:type="spellStart"/>
      <w:r w:rsidRPr="00D7403F">
        <w:rPr>
          <w:bCs/>
          <w:color w:val="000000" w:themeColor="text1"/>
          <w:sz w:val="22"/>
          <w:szCs w:val="22"/>
        </w:rPr>
        <w:t>ВНИПИпромтехнологии</w:t>
      </w:r>
      <w:proofErr w:type="spellEnd"/>
      <w:r w:rsidRPr="00D7403F">
        <w:rPr>
          <w:bCs/>
          <w:color w:val="000000" w:themeColor="text1"/>
          <w:sz w:val="22"/>
          <w:szCs w:val="22"/>
        </w:rPr>
        <w:t>»;</w:t>
      </w:r>
    </w:p>
    <w:p w:rsidR="00691B10" w:rsidRPr="00D7403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 xml:space="preserve"> Петросян Алексей Эминович – начальник бюро комплексных инженерных изысканий                              АО «Атомэнергопроект»;</w:t>
      </w:r>
    </w:p>
    <w:p w:rsidR="00691B10" w:rsidRPr="00D7403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D7403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>Тарабарко Александр Николаевич – главный геолог АО «Первая горнорудная компания</w:t>
      </w:r>
      <w:r w:rsidR="006A2C2A" w:rsidRPr="00D7403F">
        <w:rPr>
          <w:color w:val="000000" w:themeColor="text1"/>
          <w:sz w:val="22"/>
          <w:szCs w:val="22"/>
        </w:rPr>
        <w:t>»</w:t>
      </w:r>
      <w:r w:rsidR="004245A5" w:rsidRPr="00D7403F">
        <w:rPr>
          <w:color w:val="000000" w:themeColor="text1"/>
          <w:sz w:val="22"/>
          <w:szCs w:val="22"/>
        </w:rPr>
        <w:t>.</w:t>
      </w:r>
    </w:p>
    <w:p w:rsidR="004245A5" w:rsidRPr="00D7403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D7403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D7403F" w:rsidRDefault="004245A5" w:rsidP="004245A5">
      <w:pPr>
        <w:jc w:val="both"/>
        <w:rPr>
          <w:rStyle w:val="a3"/>
          <w:color w:val="7030A0"/>
          <w:sz w:val="22"/>
          <w:szCs w:val="22"/>
        </w:rPr>
      </w:pPr>
    </w:p>
    <w:p w:rsidR="003A0B8F" w:rsidRPr="00D7403F" w:rsidRDefault="003A0B8F" w:rsidP="003A0B8F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8C0BFE" w:rsidRPr="00CC2263" w:rsidRDefault="003A0B8F" w:rsidP="008C0BFE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bookmarkStart w:id="0" w:name="_GoBack"/>
      <w:bookmarkEnd w:id="0"/>
      <w:r w:rsidRPr="00D7403F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«СОЮЗАТОМГЕО» для участия </w:t>
      </w:r>
      <w:r w:rsidR="00BA310D">
        <w:rPr>
          <w:bCs/>
          <w:color w:val="000000" w:themeColor="text1"/>
          <w:spacing w:val="2"/>
          <w:sz w:val="22"/>
          <w:szCs w:val="22"/>
        </w:rPr>
        <w:t>21-22 ноября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2018 г. </w:t>
      </w:r>
      <w:r w:rsidR="00237B50" w:rsidRPr="00D7403F">
        <w:rPr>
          <w:bCs/>
          <w:color w:val="000000" w:themeColor="text1"/>
          <w:spacing w:val="2"/>
          <w:sz w:val="22"/>
          <w:szCs w:val="22"/>
        </w:rPr>
        <w:t xml:space="preserve">                                   </w:t>
      </w:r>
      <w:r w:rsidRPr="00D7403F">
        <w:rPr>
          <w:bCs/>
          <w:color w:val="000000" w:themeColor="text1"/>
          <w:spacing w:val="2"/>
          <w:sz w:val="22"/>
          <w:szCs w:val="22"/>
        </w:rPr>
        <w:t>в V</w:t>
      </w:r>
      <w:r w:rsidR="00BA310D"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</w:t>
      </w:r>
      <w:r w:rsidR="008C0BFE">
        <w:rPr>
          <w:bCs/>
          <w:color w:val="000000" w:themeColor="text1"/>
          <w:spacing w:val="2"/>
          <w:sz w:val="22"/>
          <w:szCs w:val="22"/>
        </w:rPr>
        <w:t xml:space="preserve">, и </w:t>
      </w:r>
      <w:r w:rsidR="00A15A04">
        <w:rPr>
          <w:bCs/>
          <w:color w:val="000000" w:themeColor="text1"/>
          <w:spacing w:val="2"/>
          <w:sz w:val="22"/>
          <w:szCs w:val="22"/>
        </w:rPr>
        <w:t xml:space="preserve">саморегулируемых организаций, основанных на членстве лиц, осуществляющих подготовку проектной документации, и </w:t>
      </w:r>
      <w:r w:rsidR="008C0BFE">
        <w:rPr>
          <w:bCs/>
          <w:color w:val="000000" w:themeColor="text1"/>
          <w:spacing w:val="2"/>
          <w:sz w:val="22"/>
          <w:szCs w:val="22"/>
        </w:rPr>
        <w:t>тематических мероприятиях, проводим</w:t>
      </w:r>
      <w:r w:rsidR="002018E2">
        <w:rPr>
          <w:bCs/>
          <w:color w:val="000000" w:themeColor="text1"/>
          <w:spacing w:val="2"/>
          <w:sz w:val="22"/>
          <w:szCs w:val="22"/>
        </w:rPr>
        <w:t>ых</w:t>
      </w:r>
      <w:r w:rsidR="008C0BFE">
        <w:rPr>
          <w:bCs/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="008C0BFE">
        <w:rPr>
          <w:bCs/>
          <w:color w:val="000000" w:themeColor="text1"/>
          <w:spacing w:val="2"/>
          <w:sz w:val="22"/>
          <w:szCs w:val="22"/>
        </w:rPr>
        <w:t>НОПРИЗ  по</w:t>
      </w:r>
      <w:proofErr w:type="gramEnd"/>
      <w:r w:rsidR="008C0BFE">
        <w:rPr>
          <w:bCs/>
          <w:color w:val="000000" w:themeColor="text1"/>
          <w:spacing w:val="2"/>
          <w:sz w:val="22"/>
          <w:szCs w:val="22"/>
        </w:rPr>
        <w:t xml:space="preserve"> адресу: г. Москва, Триумфальная площадь, 1, здание Москомархитектуры.</w:t>
      </w:r>
    </w:p>
    <w:p w:rsidR="002018E2" w:rsidRDefault="002018E2" w:rsidP="003A0B8F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</w:p>
    <w:p w:rsidR="002018E2" w:rsidRDefault="002018E2" w:rsidP="003A0B8F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По вопросу повестки дня</w:t>
      </w:r>
    </w:p>
    <w:p w:rsidR="003A0B8F" w:rsidRPr="00D7403F" w:rsidRDefault="003A0B8F" w:rsidP="003A0B8F">
      <w:pPr>
        <w:tabs>
          <w:tab w:val="left" w:pos="284"/>
          <w:tab w:val="left" w:pos="993"/>
        </w:tabs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СЛУШАЛИ:</w:t>
      </w:r>
      <w:r w:rsidRPr="00D7403F">
        <w:rPr>
          <w:color w:val="000000" w:themeColor="text1"/>
          <w:sz w:val="22"/>
          <w:szCs w:val="22"/>
        </w:rPr>
        <w:t xml:space="preserve"> Доценко Л.А., предложившую </w:t>
      </w:r>
      <w:r w:rsidRPr="00D7403F">
        <w:rPr>
          <w:rStyle w:val="a3"/>
          <w:b w:val="0"/>
          <w:color w:val="000000" w:themeColor="text1"/>
          <w:sz w:val="22"/>
          <w:szCs w:val="22"/>
        </w:rPr>
        <w:t>д</w:t>
      </w:r>
      <w:r w:rsidRPr="00D7403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D7403F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D7403F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D7403F">
        <w:rPr>
          <w:b/>
          <w:bCs/>
          <w:color w:val="000000" w:themeColor="text1"/>
          <w:sz w:val="22"/>
          <w:szCs w:val="22"/>
        </w:rPr>
        <w:t xml:space="preserve"> </w:t>
      </w:r>
      <w:r w:rsidRPr="00D7403F">
        <w:rPr>
          <w:rStyle w:val="a3"/>
          <w:b w:val="0"/>
          <w:color w:val="000000" w:themeColor="text1"/>
          <w:sz w:val="22"/>
          <w:szCs w:val="22"/>
        </w:rPr>
        <w:t xml:space="preserve">– президента                         </w:t>
      </w:r>
    </w:p>
    <w:p w:rsidR="003A0B8F" w:rsidRPr="00D7403F" w:rsidRDefault="003A0B8F" w:rsidP="003A0B8F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 xml:space="preserve">СРО «СОЮЗАТОМГЕО» </w:t>
      </w:r>
      <w:r w:rsidR="002018E2" w:rsidRPr="00D7403F">
        <w:rPr>
          <w:bCs/>
          <w:color w:val="000000" w:themeColor="text1"/>
          <w:spacing w:val="2"/>
          <w:sz w:val="22"/>
          <w:szCs w:val="22"/>
        </w:rPr>
        <w:t xml:space="preserve">для участия </w:t>
      </w:r>
      <w:r w:rsidR="002018E2">
        <w:rPr>
          <w:bCs/>
          <w:color w:val="000000" w:themeColor="text1"/>
          <w:spacing w:val="2"/>
          <w:sz w:val="22"/>
          <w:szCs w:val="22"/>
        </w:rPr>
        <w:t>21-22 ноября</w:t>
      </w:r>
      <w:r w:rsidR="002018E2" w:rsidRPr="00D7403F">
        <w:rPr>
          <w:bCs/>
          <w:color w:val="000000" w:themeColor="text1"/>
          <w:spacing w:val="2"/>
          <w:sz w:val="22"/>
          <w:szCs w:val="22"/>
        </w:rPr>
        <w:t xml:space="preserve"> 2018 г. в V</w:t>
      </w:r>
      <w:r w:rsidR="002018E2"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="002018E2" w:rsidRPr="00D7403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</w:t>
      </w:r>
      <w:proofErr w:type="gramStart"/>
      <w:r w:rsidR="002018E2" w:rsidRPr="00D7403F">
        <w:rPr>
          <w:bCs/>
          <w:color w:val="000000" w:themeColor="text1"/>
          <w:spacing w:val="2"/>
          <w:sz w:val="22"/>
          <w:szCs w:val="22"/>
        </w:rPr>
        <w:t>изыскания</w:t>
      </w:r>
      <w:r w:rsidR="002018E2">
        <w:rPr>
          <w:bCs/>
          <w:color w:val="000000" w:themeColor="text1"/>
          <w:spacing w:val="2"/>
          <w:sz w:val="22"/>
          <w:szCs w:val="22"/>
        </w:rPr>
        <w:t xml:space="preserve">,   </w:t>
      </w:r>
      <w:proofErr w:type="gramEnd"/>
      <w:r w:rsidR="002018E2">
        <w:rPr>
          <w:bCs/>
          <w:color w:val="000000" w:themeColor="text1"/>
          <w:spacing w:val="2"/>
          <w:sz w:val="22"/>
          <w:szCs w:val="22"/>
        </w:rPr>
        <w:t xml:space="preserve">            и саморегулируемых организаций, основанных на членстве лиц, осуществляющих подготовку проектной документации, и тематических мероприятиях, проводимых НОПРИЗ  по адресу: г. Москва, Триумфальная площадь, 1, здание Москомархитектуры, 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B253B9" w:rsidRDefault="00B253B9" w:rsidP="003A0B8F">
      <w:pPr>
        <w:pStyle w:val="a5"/>
        <w:tabs>
          <w:tab w:val="left" w:pos="1276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2018E2" w:rsidRPr="00D7403F" w:rsidRDefault="003A0B8F" w:rsidP="002018E2">
      <w:pPr>
        <w:tabs>
          <w:tab w:val="left" w:pos="284"/>
          <w:tab w:val="left" w:pos="993"/>
        </w:tabs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2018E2" w:rsidRPr="00D7403F">
        <w:rPr>
          <w:rStyle w:val="a3"/>
          <w:b w:val="0"/>
          <w:color w:val="000000" w:themeColor="text1"/>
          <w:sz w:val="22"/>
          <w:szCs w:val="22"/>
        </w:rPr>
        <w:t>д</w:t>
      </w:r>
      <w:r w:rsidR="002018E2" w:rsidRPr="00D7403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2018E2" w:rsidRPr="00D7403F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2018E2" w:rsidRPr="00D7403F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="002018E2" w:rsidRPr="00D7403F">
        <w:rPr>
          <w:b/>
          <w:bCs/>
          <w:color w:val="000000" w:themeColor="text1"/>
          <w:sz w:val="22"/>
          <w:szCs w:val="22"/>
        </w:rPr>
        <w:t xml:space="preserve"> </w:t>
      </w:r>
      <w:r w:rsidR="002018E2" w:rsidRPr="00D7403F">
        <w:rPr>
          <w:rStyle w:val="a3"/>
          <w:b w:val="0"/>
          <w:color w:val="000000" w:themeColor="text1"/>
          <w:sz w:val="22"/>
          <w:szCs w:val="22"/>
        </w:rPr>
        <w:t xml:space="preserve">– президента                         </w:t>
      </w:r>
    </w:p>
    <w:p w:rsidR="002018E2" w:rsidRPr="00D7403F" w:rsidRDefault="002018E2" w:rsidP="002018E2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 xml:space="preserve">СРО «СОЮЗАТОМГЕО» для участия </w:t>
      </w:r>
      <w:r>
        <w:rPr>
          <w:bCs/>
          <w:color w:val="000000" w:themeColor="text1"/>
          <w:spacing w:val="2"/>
          <w:sz w:val="22"/>
          <w:szCs w:val="22"/>
        </w:rPr>
        <w:t>21-22 ноября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2018 г. в V</w:t>
      </w:r>
      <w:r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</w:t>
      </w:r>
      <w:proofErr w:type="gramStart"/>
      <w:r w:rsidRPr="00D7403F">
        <w:rPr>
          <w:bCs/>
          <w:color w:val="000000" w:themeColor="text1"/>
          <w:spacing w:val="2"/>
          <w:sz w:val="22"/>
          <w:szCs w:val="22"/>
        </w:rPr>
        <w:t>изыскания</w:t>
      </w:r>
      <w:r>
        <w:rPr>
          <w:bCs/>
          <w:color w:val="000000" w:themeColor="text1"/>
          <w:spacing w:val="2"/>
          <w:sz w:val="22"/>
          <w:szCs w:val="22"/>
        </w:rPr>
        <w:t xml:space="preserve">,   </w:t>
      </w:r>
      <w:proofErr w:type="gramEnd"/>
      <w:r>
        <w:rPr>
          <w:bCs/>
          <w:color w:val="000000" w:themeColor="text1"/>
          <w:spacing w:val="2"/>
          <w:sz w:val="22"/>
          <w:szCs w:val="22"/>
        </w:rPr>
        <w:t xml:space="preserve">             и саморегулируемых организаций, основанных на членстве лиц, осуществляющих подготовку проектной документации, и тематических мероприятиях, проводимых НОПРИЗ  по адресу: г. Москва, Триумфальная площадь, 1, здание Москомархитектуры, </w:t>
      </w:r>
      <w:r w:rsidRPr="00D7403F">
        <w:rPr>
          <w:bCs/>
          <w:color w:val="000000" w:themeColor="text1"/>
          <w:spacing w:val="2"/>
          <w:sz w:val="22"/>
          <w:szCs w:val="22"/>
        </w:rPr>
        <w:t>с правом решающего голоса</w:t>
      </w:r>
      <w:r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по всем вопросам повестки дня. </w:t>
      </w:r>
    </w:p>
    <w:p w:rsidR="00CC0F4B" w:rsidRPr="00D7403F" w:rsidRDefault="00CC0F4B" w:rsidP="00D15E34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CC0F4B" w:rsidRPr="00D7403F" w:rsidRDefault="00CC0F4B" w:rsidP="00D15E34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BA310D" w:rsidRDefault="004245A5" w:rsidP="00D15E3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D7403F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D7403F">
        <w:rPr>
          <w:color w:val="000000" w:themeColor="text1"/>
          <w:sz w:val="22"/>
          <w:szCs w:val="22"/>
        </w:rPr>
        <w:t xml:space="preserve"> </w:t>
      </w:r>
    </w:p>
    <w:p w:rsidR="004245A5" w:rsidRPr="00D7403F" w:rsidRDefault="004245A5" w:rsidP="00D15E34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 xml:space="preserve">  </w:t>
      </w:r>
      <w:r w:rsidRPr="00D7403F">
        <w:rPr>
          <w:color w:val="000000" w:themeColor="text1"/>
          <w:sz w:val="22"/>
          <w:szCs w:val="22"/>
        </w:rPr>
        <w:tab/>
      </w:r>
    </w:p>
    <w:p w:rsidR="00D15E34" w:rsidRDefault="00D15E34" w:rsidP="00D15E34">
      <w:pPr>
        <w:rPr>
          <w:rStyle w:val="a3"/>
          <w:b w:val="0"/>
          <w:color w:val="000000" w:themeColor="text1"/>
          <w:sz w:val="22"/>
          <w:szCs w:val="22"/>
        </w:rPr>
      </w:pPr>
    </w:p>
    <w:p w:rsidR="00BE15C0" w:rsidRPr="00D7403F" w:rsidRDefault="004245A5" w:rsidP="00D15E34">
      <w:pPr>
        <w:rPr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D7403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D7403F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D7403F" w:rsidSect="002018E2">
      <w:pgSz w:w="11906" w:h="16838"/>
      <w:pgMar w:top="284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17045"/>
    <w:multiLevelType w:val="hybridMultilevel"/>
    <w:tmpl w:val="B3BC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72493"/>
    <w:rsid w:val="000C0E07"/>
    <w:rsid w:val="001A57A2"/>
    <w:rsid w:val="002018E2"/>
    <w:rsid w:val="00237B50"/>
    <w:rsid w:val="00240E6F"/>
    <w:rsid w:val="00265F46"/>
    <w:rsid w:val="002846FD"/>
    <w:rsid w:val="002D3B95"/>
    <w:rsid w:val="002F79B8"/>
    <w:rsid w:val="00303DAC"/>
    <w:rsid w:val="00315289"/>
    <w:rsid w:val="00317EB4"/>
    <w:rsid w:val="00333ABD"/>
    <w:rsid w:val="00376EDA"/>
    <w:rsid w:val="003801CA"/>
    <w:rsid w:val="003A0B8F"/>
    <w:rsid w:val="003A55C0"/>
    <w:rsid w:val="003C1F9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155C9"/>
    <w:rsid w:val="006210A0"/>
    <w:rsid w:val="00691B10"/>
    <w:rsid w:val="006A2C2A"/>
    <w:rsid w:val="006E2906"/>
    <w:rsid w:val="00746F5D"/>
    <w:rsid w:val="00766822"/>
    <w:rsid w:val="007A678F"/>
    <w:rsid w:val="007C0139"/>
    <w:rsid w:val="007C24FF"/>
    <w:rsid w:val="007D1A03"/>
    <w:rsid w:val="007F1C51"/>
    <w:rsid w:val="007F38C4"/>
    <w:rsid w:val="00823F7A"/>
    <w:rsid w:val="008438EC"/>
    <w:rsid w:val="00860572"/>
    <w:rsid w:val="0086118A"/>
    <w:rsid w:val="0086453B"/>
    <w:rsid w:val="00896BCD"/>
    <w:rsid w:val="008A201B"/>
    <w:rsid w:val="008C0BFE"/>
    <w:rsid w:val="00900061"/>
    <w:rsid w:val="009214D8"/>
    <w:rsid w:val="009354E1"/>
    <w:rsid w:val="00957F88"/>
    <w:rsid w:val="009B60E0"/>
    <w:rsid w:val="009D3130"/>
    <w:rsid w:val="00A15A04"/>
    <w:rsid w:val="00A31AC4"/>
    <w:rsid w:val="00A41519"/>
    <w:rsid w:val="00A6088C"/>
    <w:rsid w:val="00AC6860"/>
    <w:rsid w:val="00B15445"/>
    <w:rsid w:val="00B253B9"/>
    <w:rsid w:val="00B55FCF"/>
    <w:rsid w:val="00B837CC"/>
    <w:rsid w:val="00B9067A"/>
    <w:rsid w:val="00BA310D"/>
    <w:rsid w:val="00BB3840"/>
    <w:rsid w:val="00BD74AC"/>
    <w:rsid w:val="00BE15C0"/>
    <w:rsid w:val="00BF7FF0"/>
    <w:rsid w:val="00C27945"/>
    <w:rsid w:val="00C44881"/>
    <w:rsid w:val="00C70C57"/>
    <w:rsid w:val="00CC0F4B"/>
    <w:rsid w:val="00CD4931"/>
    <w:rsid w:val="00CF793D"/>
    <w:rsid w:val="00D02A17"/>
    <w:rsid w:val="00D15E34"/>
    <w:rsid w:val="00D5046A"/>
    <w:rsid w:val="00D6698F"/>
    <w:rsid w:val="00D73CE3"/>
    <w:rsid w:val="00D7403F"/>
    <w:rsid w:val="00D95F81"/>
    <w:rsid w:val="00DA5150"/>
    <w:rsid w:val="00EE0448"/>
    <w:rsid w:val="00F5429A"/>
    <w:rsid w:val="00F76296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89B9"/>
  <w15:docId w15:val="{B4BB8A3D-5CC5-4C8A-8057-8F89EE96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37</cp:revision>
  <cp:lastPrinted>2018-10-30T07:38:00Z</cp:lastPrinted>
  <dcterms:created xsi:type="dcterms:W3CDTF">2017-12-22T12:46:00Z</dcterms:created>
  <dcterms:modified xsi:type="dcterms:W3CDTF">2018-10-30T07:45:00Z</dcterms:modified>
</cp:coreProperties>
</file>