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76261F">
        <w:rPr>
          <w:rStyle w:val="a3"/>
          <w:b w:val="0"/>
          <w:sz w:val="22"/>
          <w:szCs w:val="22"/>
        </w:rPr>
        <w:t>0</w:t>
      </w:r>
      <w:r w:rsidR="0020315C">
        <w:rPr>
          <w:rStyle w:val="a3"/>
          <w:b w:val="0"/>
          <w:sz w:val="22"/>
          <w:szCs w:val="22"/>
        </w:rPr>
        <w:t>6</w:t>
      </w:r>
      <w:r w:rsidR="00575F10">
        <w:rPr>
          <w:rStyle w:val="a3"/>
          <w:b w:val="0"/>
          <w:sz w:val="22"/>
          <w:szCs w:val="22"/>
        </w:rPr>
        <w:t>/</w:t>
      </w:r>
      <w:r w:rsidR="0076261F">
        <w:rPr>
          <w:rStyle w:val="a3"/>
          <w:b w:val="0"/>
          <w:sz w:val="22"/>
          <w:szCs w:val="22"/>
        </w:rPr>
        <w:t>0</w:t>
      </w:r>
      <w:r w:rsidR="0020315C">
        <w:rPr>
          <w:rStyle w:val="a3"/>
          <w:b w:val="0"/>
          <w:sz w:val="22"/>
          <w:szCs w:val="22"/>
        </w:rPr>
        <w:t>3</w:t>
      </w:r>
      <w:r w:rsidRPr="004245A5">
        <w:rPr>
          <w:rStyle w:val="a3"/>
          <w:b w:val="0"/>
          <w:sz w:val="22"/>
          <w:szCs w:val="22"/>
        </w:rPr>
        <w:t>-201</w:t>
      </w:r>
      <w:r w:rsidR="0076261F">
        <w:rPr>
          <w:rStyle w:val="a3"/>
          <w:b w:val="0"/>
          <w:sz w:val="22"/>
          <w:szCs w:val="22"/>
        </w:rPr>
        <w:t>9</w:t>
      </w:r>
    </w:p>
    <w:p w:rsidR="004245A5" w:rsidRPr="00BD65DF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>заседания Совета</w:t>
      </w:r>
      <w:r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br/>
        <w:t xml:space="preserve">Саморегулируемой организации </w:t>
      </w:r>
      <w:r w:rsidRPr="00BD65DF">
        <w:rPr>
          <w:rStyle w:val="a3"/>
          <w:b w:val="0"/>
          <w:sz w:val="22"/>
          <w:szCs w:val="22"/>
        </w:rPr>
        <w:t>Ассоциации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капитальном ремонте объектов атомной отрасли</w:t>
      </w:r>
    </w:p>
    <w:p w:rsidR="004245A5" w:rsidRPr="00BD65DF" w:rsidRDefault="004245A5" w:rsidP="004245A5">
      <w:pPr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«СОЮЗАТОМГЕО» (далее – «Ассоциация»)</w:t>
      </w:r>
    </w:p>
    <w:p w:rsidR="004245A5" w:rsidRPr="00BD65DF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20315C" w:rsidRPr="00567931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</w:t>
      </w:r>
      <w:r>
        <w:rPr>
          <w:sz w:val="22"/>
          <w:szCs w:val="22"/>
        </w:rPr>
        <w:t>22</w:t>
      </w:r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>марта 2019</w:t>
      </w:r>
      <w:r w:rsidRPr="00567931">
        <w:rPr>
          <w:sz w:val="22"/>
          <w:szCs w:val="22"/>
        </w:rPr>
        <w:t xml:space="preserve"> г.</w:t>
      </w:r>
    </w:p>
    <w:p w:rsidR="0020315C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20315C" w:rsidRPr="00567931" w:rsidRDefault="0020315C" w:rsidP="0020315C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20315C" w:rsidRPr="00567931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- </w:t>
      </w:r>
      <w:r>
        <w:rPr>
          <w:sz w:val="22"/>
          <w:szCs w:val="22"/>
        </w:rPr>
        <w:t>22</w:t>
      </w:r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>марта 2019</w:t>
      </w:r>
      <w:r w:rsidRPr="00567931">
        <w:rPr>
          <w:sz w:val="22"/>
          <w:szCs w:val="22"/>
        </w:rPr>
        <w:t xml:space="preserve"> г.</w:t>
      </w:r>
    </w:p>
    <w:p w:rsidR="0020315C" w:rsidRDefault="0020315C" w:rsidP="0020315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- 1</w:t>
      </w:r>
      <w:r w:rsidR="00354158">
        <w:rPr>
          <w:rStyle w:val="a3"/>
          <w:b w:val="0"/>
          <w:sz w:val="22"/>
          <w:szCs w:val="22"/>
        </w:rPr>
        <w:t>0</w:t>
      </w:r>
    </w:p>
    <w:p w:rsidR="0020315C" w:rsidRDefault="0020315C" w:rsidP="0020315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Ч</w:t>
      </w:r>
      <w:r w:rsidRPr="00567931">
        <w:rPr>
          <w:rStyle w:val="a3"/>
          <w:b w:val="0"/>
          <w:sz w:val="22"/>
          <w:szCs w:val="22"/>
        </w:rPr>
        <w:t>ленов Совета</w:t>
      </w:r>
      <w:r>
        <w:rPr>
          <w:rStyle w:val="a3"/>
          <w:b w:val="0"/>
          <w:sz w:val="22"/>
          <w:szCs w:val="22"/>
        </w:rPr>
        <w:t>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="00354158">
        <w:rPr>
          <w:sz w:val="22"/>
          <w:szCs w:val="22"/>
        </w:rPr>
        <w:t>0</w:t>
      </w:r>
      <w:r w:rsidRPr="00567931">
        <w:rPr>
          <w:sz w:val="22"/>
          <w:szCs w:val="22"/>
        </w:rPr>
        <w:t>.</w:t>
      </w:r>
    </w:p>
    <w:p w:rsidR="0020315C" w:rsidRDefault="0020315C" w:rsidP="004245A5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54158" w:rsidRPr="005444CF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354158" w:rsidRPr="00EE2CBE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Pr="002B3E6D">
        <w:rPr>
          <w:color w:val="000000" w:themeColor="text1"/>
          <w:sz w:val="22"/>
          <w:szCs w:val="22"/>
        </w:rPr>
        <w:t xml:space="preserve">. </w:t>
      </w:r>
      <w:r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E90A3A">
        <w:rPr>
          <w:color w:val="000000" w:themeColor="text1"/>
          <w:sz w:val="22"/>
          <w:szCs w:val="22"/>
        </w:rPr>
        <w:t>«Концерн Росэнергоатом»</w:t>
      </w:r>
      <w:r>
        <w:rPr>
          <w:color w:val="000000" w:themeColor="text1"/>
          <w:sz w:val="22"/>
          <w:szCs w:val="22"/>
        </w:rPr>
        <w:t>.</w:t>
      </w:r>
    </w:p>
    <w:p w:rsidR="00354158" w:rsidRPr="002B3E6D" w:rsidRDefault="00354158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2B3E6D">
        <w:rPr>
          <w:color w:val="000000" w:themeColor="text1"/>
          <w:sz w:val="22"/>
          <w:szCs w:val="22"/>
        </w:rPr>
        <w:t>Глинский Марк Львович – первый заместитель генерального дир</w:t>
      </w:r>
      <w:r>
        <w:rPr>
          <w:color w:val="000000" w:themeColor="text1"/>
          <w:sz w:val="22"/>
          <w:szCs w:val="22"/>
        </w:rPr>
        <w:t>ектора ФГБУ «Гидроспецгеология».</w:t>
      </w:r>
    </w:p>
    <w:p w:rsidR="00354158" w:rsidRPr="002B3E6D" w:rsidRDefault="00354158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Pr="002B3E6D">
        <w:rPr>
          <w:color w:val="000000" w:themeColor="text1"/>
          <w:sz w:val="22"/>
          <w:szCs w:val="22"/>
        </w:rPr>
        <w:t>. Козловский Серге</w:t>
      </w:r>
      <w:r>
        <w:rPr>
          <w:color w:val="000000" w:themeColor="text1"/>
          <w:sz w:val="22"/>
          <w:szCs w:val="22"/>
        </w:rPr>
        <w:t>й Викторович – директор ИГЭ РАН.</w:t>
      </w:r>
    </w:p>
    <w:p w:rsidR="00354158" w:rsidRDefault="00354158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Pr="002B3E6D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</w:t>
      </w:r>
      <w:r>
        <w:rPr>
          <w:color w:val="000000" w:themeColor="text1"/>
          <w:sz w:val="22"/>
          <w:szCs w:val="22"/>
        </w:rPr>
        <w:t xml:space="preserve"> инженерных изысканий АО «ГСПИ».</w:t>
      </w:r>
    </w:p>
    <w:p w:rsidR="00354158" w:rsidRPr="002B3E6D" w:rsidRDefault="00354158" w:rsidP="0035415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r w:rsidRPr="002B3E6D">
        <w:rPr>
          <w:color w:val="000000" w:themeColor="text1"/>
          <w:sz w:val="22"/>
          <w:szCs w:val="22"/>
        </w:rPr>
        <w:t xml:space="preserve">Петросян Алексей Эминович – начальник бюро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                                        АО «Атомэнергопроект».</w:t>
      </w:r>
    </w:p>
    <w:p w:rsidR="00354158" w:rsidRPr="002B3E6D" w:rsidRDefault="00354158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Pr="002B3E6D">
        <w:rPr>
          <w:color w:val="000000" w:themeColor="text1"/>
          <w:sz w:val="22"/>
          <w:szCs w:val="22"/>
        </w:rPr>
        <w:t xml:space="preserve">. Рогожин Евгений Александрович </w:t>
      </w:r>
      <w:r>
        <w:rPr>
          <w:color w:val="000000" w:themeColor="text1"/>
          <w:sz w:val="22"/>
          <w:szCs w:val="22"/>
        </w:rPr>
        <w:t>– заведующий отделением ИФЗ РАН.</w:t>
      </w:r>
    </w:p>
    <w:p w:rsidR="00354158" w:rsidRPr="002B3E6D" w:rsidRDefault="00354158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Pr="002B3E6D">
        <w:rPr>
          <w:color w:val="000000" w:themeColor="text1"/>
          <w:sz w:val="22"/>
          <w:szCs w:val="22"/>
        </w:rPr>
        <w:t>. Дундуков Николай Николаевич – у</w:t>
      </w:r>
      <w:r>
        <w:rPr>
          <w:color w:val="000000" w:themeColor="text1"/>
          <w:sz w:val="22"/>
          <w:szCs w:val="22"/>
        </w:rPr>
        <w:t>правляющий директор АО «РОСГЕО».</w:t>
      </w:r>
    </w:p>
    <w:p w:rsidR="00354158" w:rsidRPr="002B3E6D" w:rsidRDefault="00354158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Вагин Вячеслав Васильевич </w:t>
      </w:r>
      <w:r w:rsidRPr="002B3E6D">
        <w:rPr>
          <w:color w:val="000000" w:themeColor="text1"/>
          <w:sz w:val="22"/>
          <w:szCs w:val="22"/>
        </w:rPr>
        <w:t>– заместитель генерального директор</w:t>
      </w:r>
      <w:r>
        <w:rPr>
          <w:color w:val="000000" w:themeColor="text1"/>
          <w:sz w:val="22"/>
          <w:szCs w:val="22"/>
        </w:rPr>
        <w:t>а - главный инженер АО «ВНИИНМ».</w:t>
      </w:r>
    </w:p>
    <w:p w:rsidR="00354158" w:rsidRPr="002B3E6D" w:rsidRDefault="00354158" w:rsidP="0035415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Pr="002B3E6D">
        <w:rPr>
          <w:color w:val="000000" w:themeColor="text1"/>
          <w:sz w:val="22"/>
          <w:szCs w:val="22"/>
        </w:rPr>
        <w:t>. Семенов Игорь Юрьевич – первый заместитель генерального директора - исполнительный директор</w:t>
      </w:r>
      <w:r>
        <w:rPr>
          <w:color w:val="000000" w:themeColor="text1"/>
          <w:sz w:val="22"/>
          <w:szCs w:val="22"/>
        </w:rPr>
        <w:t xml:space="preserve">                          </w:t>
      </w:r>
      <w:r w:rsidRPr="002B3E6D">
        <w:rPr>
          <w:color w:val="000000" w:themeColor="text1"/>
          <w:sz w:val="22"/>
          <w:szCs w:val="22"/>
        </w:rPr>
        <w:t xml:space="preserve"> А</w:t>
      </w:r>
      <w:r>
        <w:rPr>
          <w:color w:val="000000" w:themeColor="text1"/>
          <w:sz w:val="22"/>
          <w:szCs w:val="22"/>
        </w:rPr>
        <w:t>О «Первая горнорудная компания».</w:t>
      </w:r>
    </w:p>
    <w:p w:rsidR="00354158" w:rsidRPr="002B3E6D" w:rsidRDefault="00354158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Pr="002B3E6D">
        <w:rPr>
          <w:color w:val="000000" w:themeColor="text1"/>
          <w:sz w:val="22"/>
          <w:szCs w:val="22"/>
        </w:rPr>
        <w:t>. Ивков Игорь Миха</w:t>
      </w:r>
      <w:r>
        <w:rPr>
          <w:color w:val="000000" w:themeColor="text1"/>
          <w:sz w:val="22"/>
          <w:szCs w:val="22"/>
        </w:rPr>
        <w:t>йлович</w:t>
      </w:r>
      <w:r w:rsidRPr="002B3E6D">
        <w:rPr>
          <w:color w:val="000000" w:themeColor="text1"/>
          <w:sz w:val="22"/>
          <w:szCs w:val="22"/>
        </w:rPr>
        <w:t xml:space="preserve"> –  </w:t>
      </w:r>
      <w:r>
        <w:rPr>
          <w:color w:val="000000" w:themeColor="text1"/>
          <w:sz w:val="22"/>
          <w:szCs w:val="22"/>
        </w:rPr>
        <w:t>директор по проектированию АЭС «</w:t>
      </w:r>
      <w:r w:rsidRPr="002B3E6D">
        <w:rPr>
          <w:color w:val="000000" w:themeColor="text1"/>
          <w:sz w:val="22"/>
          <w:szCs w:val="22"/>
        </w:rPr>
        <w:t>Ханхикиви</w:t>
      </w:r>
      <w:r>
        <w:rPr>
          <w:color w:val="000000" w:themeColor="text1"/>
          <w:sz w:val="22"/>
          <w:szCs w:val="22"/>
        </w:rPr>
        <w:t>»</w:t>
      </w:r>
      <w:r w:rsidRPr="002B3E6D">
        <w:rPr>
          <w:color w:val="000000" w:themeColor="text1"/>
          <w:sz w:val="22"/>
          <w:szCs w:val="22"/>
        </w:rPr>
        <w:t xml:space="preserve"> АО «Атомпроект».</w:t>
      </w:r>
    </w:p>
    <w:p w:rsidR="0018526A" w:rsidRDefault="0018526A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</w:t>
      </w:r>
      <w:r w:rsidR="0020315C">
        <w:rPr>
          <w:rStyle w:val="a3"/>
          <w:b w:val="0"/>
          <w:color w:val="000000" w:themeColor="text1"/>
          <w:sz w:val="22"/>
          <w:szCs w:val="22"/>
        </w:rPr>
        <w:t>, с</w:t>
      </w:r>
      <w:r w:rsidRPr="00BD65DF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BD65DF" w:rsidRDefault="00575F10" w:rsidP="00575F10">
      <w:pPr>
        <w:rPr>
          <w:b/>
          <w:color w:val="000000"/>
          <w:sz w:val="22"/>
          <w:szCs w:val="22"/>
        </w:rPr>
      </w:pPr>
      <w:r w:rsidRPr="00BD65DF">
        <w:rPr>
          <w:b/>
          <w:color w:val="000000"/>
          <w:sz w:val="22"/>
          <w:szCs w:val="22"/>
        </w:rPr>
        <w:t>ВОПРОС ПОВЕСТКИ ДНЯ:</w:t>
      </w:r>
    </w:p>
    <w:p w:rsidR="00575F10" w:rsidRPr="00BD65DF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BD65DF">
        <w:rPr>
          <w:color w:val="000000" w:themeColor="text1"/>
          <w:sz w:val="22"/>
          <w:szCs w:val="22"/>
        </w:rPr>
        <w:t xml:space="preserve">1. </w:t>
      </w:r>
      <w:r w:rsidR="00575F10" w:rsidRPr="00BD65DF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575F10" w:rsidRPr="00BD65DF">
        <w:rPr>
          <w:sz w:val="22"/>
          <w:szCs w:val="22"/>
        </w:rPr>
        <w:t>ГЕО</w:t>
      </w:r>
      <w:r w:rsidR="00575F10" w:rsidRPr="00BD65DF">
        <w:rPr>
          <w:color w:val="000000" w:themeColor="text1"/>
          <w:sz w:val="22"/>
          <w:szCs w:val="22"/>
        </w:rPr>
        <w:t>».</w:t>
      </w:r>
    </w:p>
    <w:p w:rsidR="00575F10" w:rsidRPr="00BD65DF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42425" w:rsidRPr="00BD65DF" w:rsidRDefault="00142425" w:rsidP="00142425">
      <w:pPr>
        <w:jc w:val="both"/>
        <w:rPr>
          <w:color w:val="000000"/>
          <w:sz w:val="22"/>
          <w:szCs w:val="22"/>
        </w:rPr>
      </w:pPr>
      <w:r w:rsidRPr="00BD65DF">
        <w:rPr>
          <w:color w:val="000000"/>
          <w:sz w:val="22"/>
          <w:szCs w:val="22"/>
        </w:rPr>
        <w:t xml:space="preserve">                     </w:t>
      </w:r>
    </w:p>
    <w:p w:rsidR="00A368BF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</w:t>
      </w:r>
      <w:proofErr w:type="gramStart"/>
      <w:r w:rsidRPr="008F74D6">
        <w:rPr>
          <w:color w:val="000000" w:themeColor="text1"/>
          <w:sz w:val="22"/>
          <w:szCs w:val="22"/>
        </w:rPr>
        <w:t>СОЮЗАТОМ</w:t>
      </w:r>
      <w:r>
        <w:rPr>
          <w:color w:val="000000" w:themeColor="text1"/>
          <w:sz w:val="22"/>
          <w:szCs w:val="22"/>
        </w:rPr>
        <w:t>ГЕО</w:t>
      </w:r>
      <w:r w:rsidRPr="008F74D6">
        <w:rPr>
          <w:color w:val="000000" w:themeColor="text1"/>
          <w:sz w:val="22"/>
          <w:szCs w:val="22"/>
        </w:rPr>
        <w:t xml:space="preserve">»   </w:t>
      </w:r>
      <w:proofErr w:type="gramEnd"/>
      <w:r w:rsidRPr="008F74D6">
        <w:rPr>
          <w:color w:val="000000" w:themeColor="text1"/>
          <w:sz w:val="22"/>
          <w:szCs w:val="22"/>
        </w:rPr>
        <w:t xml:space="preserve">          </w:t>
      </w:r>
      <w:r w:rsidR="00CE52D6">
        <w:rPr>
          <w:color w:val="000000" w:themeColor="text1"/>
          <w:sz w:val="22"/>
          <w:szCs w:val="22"/>
        </w:rPr>
        <w:t>О</w:t>
      </w:r>
      <w:r w:rsidR="00423F1F">
        <w:rPr>
          <w:color w:val="000000" w:themeColor="text1"/>
          <w:sz w:val="22"/>
          <w:szCs w:val="22"/>
        </w:rPr>
        <w:t>бщество</w:t>
      </w:r>
      <w:r>
        <w:rPr>
          <w:color w:val="000000" w:themeColor="text1"/>
          <w:sz w:val="22"/>
          <w:szCs w:val="22"/>
        </w:rPr>
        <w:t xml:space="preserve"> </w:t>
      </w:r>
      <w:r w:rsidR="00CE52D6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8F74D6">
        <w:rPr>
          <w:color w:val="000000" w:themeColor="text1"/>
          <w:sz w:val="22"/>
          <w:szCs w:val="22"/>
        </w:rPr>
        <w:t>«</w:t>
      </w:r>
      <w:r w:rsidR="00A368BF">
        <w:rPr>
          <w:color w:val="000000" w:themeColor="text1"/>
          <w:sz w:val="22"/>
          <w:szCs w:val="22"/>
        </w:rPr>
        <w:t>ПЛК Архангельск</w:t>
      </w:r>
      <w:r w:rsidRPr="008F74D6">
        <w:rPr>
          <w:color w:val="000000" w:themeColor="text1"/>
          <w:sz w:val="22"/>
          <w:szCs w:val="22"/>
        </w:rPr>
        <w:t>» (сокращенное наименова</w:t>
      </w:r>
      <w:r>
        <w:rPr>
          <w:color w:val="000000" w:themeColor="text1"/>
          <w:sz w:val="22"/>
          <w:szCs w:val="22"/>
        </w:rPr>
        <w:t xml:space="preserve">ние: </w:t>
      </w:r>
      <w:r w:rsidR="00A368BF">
        <w:rPr>
          <w:color w:val="000000" w:themeColor="text1"/>
          <w:sz w:val="22"/>
          <w:szCs w:val="22"/>
        </w:rPr>
        <w:t>ООО «ПЛК Архангельск»</w:t>
      </w:r>
      <w:r>
        <w:rPr>
          <w:color w:val="000000" w:themeColor="text1"/>
          <w:sz w:val="22"/>
          <w:szCs w:val="22"/>
        </w:rPr>
        <w:t>,</w:t>
      </w:r>
      <w:r w:rsidR="00A368BF">
        <w:rPr>
          <w:color w:val="000000" w:themeColor="text1"/>
          <w:sz w:val="22"/>
          <w:szCs w:val="22"/>
        </w:rPr>
        <w:t xml:space="preserve"> И</w:t>
      </w:r>
      <w:r>
        <w:rPr>
          <w:color w:val="000000" w:themeColor="text1"/>
          <w:sz w:val="22"/>
          <w:szCs w:val="22"/>
        </w:rPr>
        <w:t xml:space="preserve">НН: </w:t>
      </w:r>
      <w:r w:rsidR="00A368BF">
        <w:rPr>
          <w:color w:val="000000" w:themeColor="text1"/>
          <w:sz w:val="22"/>
          <w:szCs w:val="22"/>
        </w:rPr>
        <w:t>7726392752</w:t>
      </w:r>
      <w:r>
        <w:rPr>
          <w:color w:val="000000" w:themeColor="text1"/>
          <w:sz w:val="22"/>
          <w:szCs w:val="22"/>
        </w:rPr>
        <w:t xml:space="preserve">) </w:t>
      </w:r>
      <w:r w:rsidRPr="008F74D6">
        <w:rPr>
          <w:color w:val="000000" w:themeColor="text1"/>
          <w:sz w:val="22"/>
          <w:szCs w:val="22"/>
        </w:rPr>
        <w:t xml:space="preserve">с заявленным </w:t>
      </w:r>
      <w:r w:rsidR="00CE52D6">
        <w:rPr>
          <w:color w:val="000000" w:themeColor="text1"/>
          <w:sz w:val="22"/>
          <w:szCs w:val="22"/>
        </w:rPr>
        <w:t>1</w:t>
      </w:r>
      <w:r w:rsidRPr="008F74D6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</w:t>
      </w:r>
      <w:r w:rsidR="00792B2B">
        <w:rPr>
          <w:color w:val="000000" w:themeColor="text1"/>
          <w:sz w:val="22"/>
          <w:szCs w:val="22"/>
        </w:rPr>
        <w:t xml:space="preserve">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F74D6">
        <w:rPr>
          <w:color w:val="000000" w:themeColor="text1"/>
          <w:sz w:val="22"/>
          <w:szCs w:val="22"/>
        </w:rPr>
        <w:t xml:space="preserve">,  в соответствии с которым указанным членом внесен взнос </w:t>
      </w:r>
      <w:r w:rsidR="00423F1F">
        <w:rPr>
          <w:color w:val="000000" w:themeColor="text1"/>
          <w:sz w:val="22"/>
          <w:szCs w:val="22"/>
        </w:rPr>
        <w:t xml:space="preserve">                                     </w:t>
      </w:r>
      <w:r w:rsidRPr="008F74D6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A368BF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 </w:t>
      </w:r>
    </w:p>
    <w:p w:rsidR="000E71C8" w:rsidRPr="008F74D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 xml:space="preserve">      </w:t>
      </w:r>
    </w:p>
    <w:p w:rsidR="00A368BF" w:rsidRDefault="000E71C8" w:rsidP="00A368BF">
      <w:pPr>
        <w:jc w:val="both"/>
        <w:rPr>
          <w:color w:val="000000" w:themeColor="text1"/>
          <w:sz w:val="22"/>
          <w:szCs w:val="22"/>
        </w:rPr>
      </w:pPr>
      <w:r w:rsidRPr="008F74D6">
        <w:rPr>
          <w:b/>
          <w:color w:val="000000" w:themeColor="text1"/>
          <w:sz w:val="22"/>
          <w:szCs w:val="22"/>
        </w:rPr>
        <w:t xml:space="preserve">РЕШИЛИ: </w:t>
      </w:r>
      <w:r w:rsidR="00A368BF" w:rsidRPr="008F74D6">
        <w:rPr>
          <w:color w:val="000000" w:themeColor="text1"/>
          <w:sz w:val="22"/>
          <w:szCs w:val="22"/>
        </w:rPr>
        <w:t>принять в состав членов СРО «СОЮЗАТОМ</w:t>
      </w:r>
      <w:r w:rsidR="00A368BF">
        <w:rPr>
          <w:color w:val="000000" w:themeColor="text1"/>
          <w:sz w:val="22"/>
          <w:szCs w:val="22"/>
        </w:rPr>
        <w:t>ГЕО</w:t>
      </w:r>
      <w:r w:rsidR="00A368BF" w:rsidRPr="008F74D6">
        <w:rPr>
          <w:color w:val="000000" w:themeColor="text1"/>
          <w:sz w:val="22"/>
          <w:szCs w:val="22"/>
        </w:rPr>
        <w:t>»</w:t>
      </w:r>
      <w:r w:rsidR="00A368BF">
        <w:rPr>
          <w:color w:val="000000" w:themeColor="text1"/>
          <w:sz w:val="22"/>
          <w:szCs w:val="22"/>
        </w:rPr>
        <w:t xml:space="preserve"> Общество с ограниченной ответственностью </w:t>
      </w:r>
      <w:r w:rsidR="00A368BF" w:rsidRPr="008F74D6">
        <w:rPr>
          <w:color w:val="000000" w:themeColor="text1"/>
          <w:sz w:val="22"/>
          <w:szCs w:val="22"/>
        </w:rPr>
        <w:t>«</w:t>
      </w:r>
      <w:r w:rsidR="00A368BF">
        <w:rPr>
          <w:color w:val="000000" w:themeColor="text1"/>
          <w:sz w:val="22"/>
          <w:szCs w:val="22"/>
        </w:rPr>
        <w:t>ПЛК Архангельск</w:t>
      </w:r>
      <w:r w:rsidR="00A368BF" w:rsidRPr="008F74D6">
        <w:rPr>
          <w:color w:val="000000" w:themeColor="text1"/>
          <w:sz w:val="22"/>
          <w:szCs w:val="22"/>
        </w:rPr>
        <w:t>» (сокращенное наименова</w:t>
      </w:r>
      <w:r w:rsidR="00A368BF">
        <w:rPr>
          <w:color w:val="000000" w:themeColor="text1"/>
          <w:sz w:val="22"/>
          <w:szCs w:val="22"/>
        </w:rPr>
        <w:t xml:space="preserve">ние: ООО «ПЛК Архангельск», ИНН: 7726392752) </w:t>
      </w:r>
      <w:r w:rsidR="00A368BF" w:rsidRPr="008F74D6">
        <w:rPr>
          <w:color w:val="000000" w:themeColor="text1"/>
          <w:sz w:val="22"/>
          <w:szCs w:val="22"/>
        </w:rPr>
        <w:t xml:space="preserve">с заявленным </w:t>
      </w:r>
      <w:r w:rsidR="00A368BF">
        <w:rPr>
          <w:color w:val="000000" w:themeColor="text1"/>
          <w:sz w:val="22"/>
          <w:szCs w:val="22"/>
        </w:rPr>
        <w:t>1</w:t>
      </w:r>
      <w:r w:rsidR="00A368BF" w:rsidRPr="008F74D6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</w:t>
      </w:r>
      <w:r w:rsidR="00A368BF">
        <w:rPr>
          <w:color w:val="000000" w:themeColor="text1"/>
          <w:sz w:val="22"/>
          <w:szCs w:val="22"/>
        </w:rPr>
        <w:t xml:space="preserve"> </w:t>
      </w:r>
      <w:r w:rsidR="00A368BF" w:rsidRPr="00BD65DF">
        <w:rPr>
          <w:color w:val="000000"/>
          <w:sz w:val="22"/>
          <w:szCs w:val="22"/>
        </w:rPr>
        <w:t xml:space="preserve">на выполнение инженерных </w:t>
      </w:r>
      <w:r w:rsidR="001379CD">
        <w:rPr>
          <w:color w:val="000000"/>
          <w:sz w:val="22"/>
          <w:szCs w:val="22"/>
        </w:rPr>
        <w:t xml:space="preserve">                     </w:t>
      </w:r>
      <w:r w:rsidR="00A368BF" w:rsidRPr="00BD65DF">
        <w:rPr>
          <w:color w:val="000000"/>
          <w:sz w:val="22"/>
          <w:szCs w:val="22"/>
        </w:rPr>
        <w:t>изысканий</w:t>
      </w:r>
      <w:r w:rsidR="00903EB5">
        <w:rPr>
          <w:color w:val="000000" w:themeColor="text1"/>
          <w:sz w:val="22"/>
          <w:szCs w:val="22"/>
        </w:rPr>
        <w:t xml:space="preserve">, </w:t>
      </w:r>
      <w:r w:rsidR="00A368BF" w:rsidRPr="008F74D6">
        <w:rPr>
          <w:color w:val="000000" w:themeColor="text1"/>
          <w:sz w:val="22"/>
          <w:szCs w:val="22"/>
        </w:rPr>
        <w:t xml:space="preserve">в соответствии с которым указанным членом внесен </w:t>
      </w:r>
      <w:proofErr w:type="gramStart"/>
      <w:r w:rsidR="00A368BF" w:rsidRPr="008F74D6">
        <w:rPr>
          <w:color w:val="000000" w:themeColor="text1"/>
          <w:sz w:val="22"/>
          <w:szCs w:val="22"/>
        </w:rPr>
        <w:t xml:space="preserve">взнос </w:t>
      </w:r>
      <w:r w:rsidR="00A368BF">
        <w:rPr>
          <w:color w:val="000000" w:themeColor="text1"/>
          <w:sz w:val="22"/>
          <w:szCs w:val="22"/>
        </w:rPr>
        <w:t xml:space="preserve"> </w:t>
      </w:r>
      <w:r w:rsidR="00A368BF" w:rsidRPr="008F74D6">
        <w:rPr>
          <w:color w:val="000000" w:themeColor="text1"/>
          <w:sz w:val="22"/>
          <w:szCs w:val="22"/>
        </w:rPr>
        <w:t>в</w:t>
      </w:r>
      <w:proofErr w:type="gramEnd"/>
      <w:r w:rsidR="00A368BF" w:rsidRPr="008F74D6">
        <w:rPr>
          <w:color w:val="000000" w:themeColor="text1"/>
          <w:sz w:val="22"/>
          <w:szCs w:val="22"/>
        </w:rPr>
        <w:t xml:space="preserve"> компенсационный фонд возмещения вреда</w:t>
      </w:r>
      <w:r w:rsidR="00A368BF">
        <w:rPr>
          <w:color w:val="000000" w:themeColor="text1"/>
          <w:sz w:val="22"/>
          <w:szCs w:val="22"/>
        </w:rPr>
        <w:t xml:space="preserve">.  </w:t>
      </w:r>
    </w:p>
    <w:p w:rsidR="000E71C8" w:rsidRDefault="000E71C8" w:rsidP="00176B0A">
      <w:pPr>
        <w:jc w:val="both"/>
        <w:rPr>
          <w:rStyle w:val="a3"/>
          <w:b w:val="0"/>
          <w:sz w:val="22"/>
          <w:szCs w:val="22"/>
        </w:rPr>
      </w:pPr>
    </w:p>
    <w:p w:rsidR="004245A5" w:rsidRPr="00BD65DF" w:rsidRDefault="004245A5" w:rsidP="00176B0A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 xml:space="preserve">Решение принято </w:t>
      </w:r>
      <w:r w:rsidRPr="00BD65DF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A85D74" w:rsidRPr="00BD65DF" w:rsidRDefault="00A85D7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903EB5" w:rsidRDefault="00903EB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03A67" w:rsidRPr="00BD65DF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903EB5">
        <w:rPr>
          <w:rStyle w:val="a3"/>
          <w:b w:val="0"/>
          <w:color w:val="000000" w:themeColor="text1"/>
          <w:sz w:val="22"/>
          <w:szCs w:val="22"/>
        </w:rPr>
        <w:t xml:space="preserve">             </w:t>
      </w:r>
      <w:bookmarkStart w:id="0" w:name="_GoBack"/>
      <w:bookmarkEnd w:id="0"/>
      <w:r w:rsidR="00903EB5">
        <w:rPr>
          <w:rStyle w:val="a3"/>
          <w:b w:val="0"/>
          <w:color w:val="000000" w:themeColor="text1"/>
          <w:sz w:val="22"/>
          <w:szCs w:val="22"/>
        </w:rPr>
        <w:t xml:space="preserve"> Опекунов </w:t>
      </w:r>
      <w:r w:rsidRPr="00BD65DF">
        <w:rPr>
          <w:rStyle w:val="a3"/>
          <w:b w:val="0"/>
          <w:color w:val="000000" w:themeColor="text1"/>
          <w:sz w:val="22"/>
          <w:szCs w:val="22"/>
        </w:rPr>
        <w:t>В.С.</w:t>
      </w:r>
      <w:r w:rsidRPr="00BD65DF">
        <w:rPr>
          <w:color w:val="000000" w:themeColor="text1"/>
          <w:sz w:val="22"/>
          <w:szCs w:val="22"/>
        </w:rPr>
        <w:t xml:space="preserve">   </w:t>
      </w:r>
      <w:r w:rsidRPr="00BD65DF">
        <w:rPr>
          <w:color w:val="000000" w:themeColor="text1"/>
          <w:sz w:val="22"/>
          <w:szCs w:val="22"/>
        </w:rPr>
        <w:tab/>
      </w:r>
    </w:p>
    <w:p w:rsidR="00C65E05" w:rsidRPr="00BD65DF" w:rsidRDefault="00C65E0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BD65DF" w:rsidRDefault="004245A5" w:rsidP="00176B0A">
      <w:pPr>
        <w:spacing w:line="360" w:lineRule="auto"/>
        <w:rPr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BD65D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BD65DF">
        <w:rPr>
          <w:color w:val="000000" w:themeColor="text1"/>
          <w:sz w:val="22"/>
          <w:szCs w:val="22"/>
        </w:rPr>
        <w:tab/>
        <w:t xml:space="preserve">         </w:t>
      </w:r>
      <w:r w:rsidR="00903EB5">
        <w:rPr>
          <w:color w:val="000000" w:themeColor="text1"/>
          <w:sz w:val="22"/>
          <w:szCs w:val="22"/>
        </w:rPr>
        <w:t xml:space="preserve">                 </w:t>
      </w:r>
      <w:r w:rsidRPr="00BD65DF">
        <w:rPr>
          <w:color w:val="000000" w:themeColor="text1"/>
          <w:sz w:val="22"/>
          <w:szCs w:val="22"/>
        </w:rPr>
        <w:t>Доценко Л.А.</w:t>
      </w:r>
    </w:p>
    <w:sectPr w:rsidR="00BE15C0" w:rsidRPr="00BD65DF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810B7"/>
    <w:rsid w:val="00087BD2"/>
    <w:rsid w:val="000C0E07"/>
    <w:rsid w:val="000E71C8"/>
    <w:rsid w:val="001379CD"/>
    <w:rsid w:val="00142425"/>
    <w:rsid w:val="00176B0A"/>
    <w:rsid w:val="0018526A"/>
    <w:rsid w:val="001A57A2"/>
    <w:rsid w:val="001C2037"/>
    <w:rsid w:val="0020315C"/>
    <w:rsid w:val="00240E6F"/>
    <w:rsid w:val="00250CFD"/>
    <w:rsid w:val="00265F46"/>
    <w:rsid w:val="00271658"/>
    <w:rsid w:val="002846FD"/>
    <w:rsid w:val="0029109A"/>
    <w:rsid w:val="002D3B95"/>
    <w:rsid w:val="002F79B8"/>
    <w:rsid w:val="00315289"/>
    <w:rsid w:val="00333ABD"/>
    <w:rsid w:val="00354158"/>
    <w:rsid w:val="00376EDA"/>
    <w:rsid w:val="003801CA"/>
    <w:rsid w:val="003A55C0"/>
    <w:rsid w:val="003C1F90"/>
    <w:rsid w:val="003C48FD"/>
    <w:rsid w:val="003F6998"/>
    <w:rsid w:val="0040514D"/>
    <w:rsid w:val="00423F1F"/>
    <w:rsid w:val="004245A5"/>
    <w:rsid w:val="0042599E"/>
    <w:rsid w:val="00433B23"/>
    <w:rsid w:val="00442B37"/>
    <w:rsid w:val="004C209C"/>
    <w:rsid w:val="0051679A"/>
    <w:rsid w:val="00541100"/>
    <w:rsid w:val="00553727"/>
    <w:rsid w:val="005554AE"/>
    <w:rsid w:val="00575F10"/>
    <w:rsid w:val="00613887"/>
    <w:rsid w:val="006155C9"/>
    <w:rsid w:val="006210A0"/>
    <w:rsid w:val="00691B10"/>
    <w:rsid w:val="006A2C2A"/>
    <w:rsid w:val="006E2906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453B"/>
    <w:rsid w:val="00896BCD"/>
    <w:rsid w:val="008A201B"/>
    <w:rsid w:val="00900061"/>
    <w:rsid w:val="00903EB5"/>
    <w:rsid w:val="009214D8"/>
    <w:rsid w:val="009354E1"/>
    <w:rsid w:val="00957F88"/>
    <w:rsid w:val="009B60E0"/>
    <w:rsid w:val="009D3130"/>
    <w:rsid w:val="00A31AC4"/>
    <w:rsid w:val="00A368BF"/>
    <w:rsid w:val="00A41519"/>
    <w:rsid w:val="00A634D6"/>
    <w:rsid w:val="00A85D74"/>
    <w:rsid w:val="00AC6860"/>
    <w:rsid w:val="00AD3DBC"/>
    <w:rsid w:val="00B15445"/>
    <w:rsid w:val="00B837CC"/>
    <w:rsid w:val="00B845C4"/>
    <w:rsid w:val="00B9067A"/>
    <w:rsid w:val="00BB3840"/>
    <w:rsid w:val="00BD65DF"/>
    <w:rsid w:val="00BE15C0"/>
    <w:rsid w:val="00BF7FF0"/>
    <w:rsid w:val="00C25685"/>
    <w:rsid w:val="00C27945"/>
    <w:rsid w:val="00C41249"/>
    <w:rsid w:val="00C44881"/>
    <w:rsid w:val="00C65E05"/>
    <w:rsid w:val="00C70C57"/>
    <w:rsid w:val="00CD4931"/>
    <w:rsid w:val="00CE52D6"/>
    <w:rsid w:val="00D02A17"/>
    <w:rsid w:val="00D114B6"/>
    <w:rsid w:val="00D5046A"/>
    <w:rsid w:val="00D6698F"/>
    <w:rsid w:val="00D73CE3"/>
    <w:rsid w:val="00D95F81"/>
    <w:rsid w:val="00DA5150"/>
    <w:rsid w:val="00E82F34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C344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56</cp:revision>
  <cp:lastPrinted>2018-11-14T14:47:00Z</cp:lastPrinted>
  <dcterms:created xsi:type="dcterms:W3CDTF">2017-12-22T12:46:00Z</dcterms:created>
  <dcterms:modified xsi:type="dcterms:W3CDTF">2019-03-22T08:23:00Z</dcterms:modified>
</cp:coreProperties>
</file>