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5DF" w:rsidRDefault="00BD65DF" w:rsidP="004245A5">
      <w:pPr>
        <w:jc w:val="center"/>
        <w:rPr>
          <w:rStyle w:val="a3"/>
          <w:b w:val="0"/>
          <w:sz w:val="22"/>
          <w:szCs w:val="22"/>
        </w:rPr>
      </w:pPr>
    </w:p>
    <w:p w:rsidR="004245A5" w:rsidRPr="003D4083" w:rsidRDefault="004245A5" w:rsidP="004245A5">
      <w:pPr>
        <w:jc w:val="center"/>
        <w:rPr>
          <w:sz w:val="22"/>
          <w:szCs w:val="22"/>
        </w:rPr>
      </w:pPr>
      <w:r w:rsidRPr="003D4083">
        <w:rPr>
          <w:rStyle w:val="a3"/>
          <w:b w:val="0"/>
          <w:sz w:val="22"/>
          <w:szCs w:val="22"/>
        </w:rPr>
        <w:t>ПРОТОКОЛ</w:t>
      </w:r>
      <w:bookmarkStart w:id="0" w:name="_GoBack"/>
      <w:bookmarkEnd w:id="0"/>
      <w:r w:rsidRPr="003D4083">
        <w:rPr>
          <w:rStyle w:val="a3"/>
          <w:b w:val="0"/>
          <w:sz w:val="22"/>
          <w:szCs w:val="22"/>
        </w:rPr>
        <w:t xml:space="preserve"> № </w:t>
      </w:r>
      <w:r w:rsidR="00C348D5">
        <w:rPr>
          <w:rStyle w:val="a3"/>
          <w:b w:val="0"/>
          <w:sz w:val="22"/>
          <w:szCs w:val="22"/>
        </w:rPr>
        <w:t>0</w:t>
      </w:r>
      <w:r w:rsidR="00810BFD">
        <w:rPr>
          <w:rStyle w:val="a3"/>
          <w:b w:val="0"/>
          <w:sz w:val="22"/>
          <w:szCs w:val="22"/>
        </w:rPr>
        <w:t>4</w:t>
      </w:r>
      <w:r w:rsidR="00575F10" w:rsidRPr="003D4083">
        <w:rPr>
          <w:rStyle w:val="a3"/>
          <w:b w:val="0"/>
          <w:sz w:val="22"/>
          <w:szCs w:val="22"/>
        </w:rPr>
        <w:t>/</w:t>
      </w:r>
      <w:r w:rsidR="00C348D5">
        <w:rPr>
          <w:rStyle w:val="a3"/>
          <w:b w:val="0"/>
          <w:sz w:val="22"/>
          <w:szCs w:val="22"/>
        </w:rPr>
        <w:t>0</w:t>
      </w:r>
      <w:r w:rsidR="00810BFD">
        <w:rPr>
          <w:rStyle w:val="a3"/>
          <w:b w:val="0"/>
          <w:sz w:val="22"/>
          <w:szCs w:val="22"/>
        </w:rPr>
        <w:t>3</w:t>
      </w:r>
      <w:r w:rsidRPr="003D4083">
        <w:rPr>
          <w:rStyle w:val="a3"/>
          <w:b w:val="0"/>
          <w:sz w:val="22"/>
          <w:szCs w:val="22"/>
        </w:rPr>
        <w:t>-20</w:t>
      </w:r>
      <w:r w:rsidR="00C348D5">
        <w:rPr>
          <w:rStyle w:val="a3"/>
          <w:b w:val="0"/>
          <w:sz w:val="22"/>
          <w:szCs w:val="22"/>
        </w:rPr>
        <w:t>20</w:t>
      </w:r>
    </w:p>
    <w:p w:rsidR="004245A5" w:rsidRPr="003D4083" w:rsidRDefault="004245A5" w:rsidP="004245A5">
      <w:pPr>
        <w:jc w:val="center"/>
        <w:rPr>
          <w:rStyle w:val="a3"/>
          <w:b w:val="0"/>
          <w:bCs w:val="0"/>
          <w:sz w:val="22"/>
          <w:szCs w:val="22"/>
        </w:rPr>
      </w:pPr>
      <w:r w:rsidRPr="003D4083">
        <w:rPr>
          <w:rStyle w:val="a3"/>
          <w:b w:val="0"/>
          <w:sz w:val="22"/>
          <w:szCs w:val="22"/>
        </w:rPr>
        <w:t>заседания Совета</w:t>
      </w:r>
      <w:r w:rsidRPr="003D4083">
        <w:rPr>
          <w:sz w:val="22"/>
          <w:szCs w:val="22"/>
        </w:rPr>
        <w:t xml:space="preserve"> </w:t>
      </w:r>
      <w:r w:rsidRPr="003D4083">
        <w:rPr>
          <w:sz w:val="22"/>
          <w:szCs w:val="22"/>
        </w:rPr>
        <w:br/>
        <w:t xml:space="preserve">Саморегулируемой организации </w:t>
      </w:r>
      <w:r w:rsidRPr="003D4083">
        <w:rPr>
          <w:rStyle w:val="a3"/>
          <w:b w:val="0"/>
          <w:sz w:val="22"/>
          <w:szCs w:val="22"/>
        </w:rPr>
        <w:t>Ассоциации</w:t>
      </w:r>
    </w:p>
    <w:p w:rsidR="004245A5" w:rsidRPr="003D4083" w:rsidRDefault="004245A5" w:rsidP="004245A5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D4083">
        <w:rPr>
          <w:sz w:val="22"/>
          <w:szCs w:val="22"/>
        </w:rPr>
        <w:t xml:space="preserve">«Объединение организаций, выполняющих инженерные изыскания при архитектурно-строительном проектировании, строительстве, реконструкции, </w:t>
      </w:r>
    </w:p>
    <w:p w:rsidR="004245A5" w:rsidRPr="003D4083" w:rsidRDefault="004245A5" w:rsidP="004245A5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D4083">
        <w:rPr>
          <w:sz w:val="22"/>
          <w:szCs w:val="22"/>
        </w:rPr>
        <w:t>капитальном ремонте объектов атомной отрасли</w:t>
      </w:r>
    </w:p>
    <w:p w:rsidR="004245A5" w:rsidRPr="003D4083" w:rsidRDefault="004245A5" w:rsidP="004245A5">
      <w:pPr>
        <w:jc w:val="center"/>
        <w:rPr>
          <w:sz w:val="22"/>
          <w:szCs w:val="22"/>
        </w:rPr>
      </w:pPr>
      <w:r w:rsidRPr="003D4083">
        <w:rPr>
          <w:sz w:val="22"/>
          <w:szCs w:val="22"/>
        </w:rPr>
        <w:t>«СОЮЗАТОМГЕО» (далее – «Ассоциация»)</w:t>
      </w:r>
    </w:p>
    <w:p w:rsidR="004245A5" w:rsidRPr="00E56FB4" w:rsidRDefault="004245A5" w:rsidP="004245A5">
      <w:pPr>
        <w:spacing w:line="276" w:lineRule="auto"/>
        <w:jc w:val="center"/>
        <w:rPr>
          <w:color w:val="FF0000"/>
          <w:sz w:val="20"/>
          <w:szCs w:val="20"/>
        </w:rPr>
      </w:pP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Дата проведения заседания</w:t>
      </w:r>
      <w:r>
        <w:rPr>
          <w:color w:val="000000" w:themeColor="text1"/>
          <w:sz w:val="22"/>
          <w:szCs w:val="22"/>
        </w:rPr>
        <w:t xml:space="preserve"> – «</w:t>
      </w:r>
      <w:r>
        <w:rPr>
          <w:sz w:val="22"/>
          <w:szCs w:val="22"/>
        </w:rPr>
        <w:t>2</w:t>
      </w:r>
      <w:r w:rsidR="00810BFD">
        <w:rPr>
          <w:sz w:val="22"/>
          <w:szCs w:val="22"/>
        </w:rPr>
        <w:t>0</w:t>
      </w:r>
      <w:r>
        <w:rPr>
          <w:sz w:val="22"/>
          <w:szCs w:val="22"/>
        </w:rPr>
        <w:t xml:space="preserve">» </w:t>
      </w:r>
      <w:r w:rsidR="00810BFD">
        <w:rPr>
          <w:sz w:val="22"/>
          <w:szCs w:val="22"/>
        </w:rPr>
        <w:t>марта</w:t>
      </w:r>
      <w:r w:rsidR="00C348D5">
        <w:rPr>
          <w:sz w:val="22"/>
          <w:szCs w:val="22"/>
        </w:rPr>
        <w:t xml:space="preserve"> 2020</w:t>
      </w:r>
      <w:r w:rsidRPr="00192D73">
        <w:rPr>
          <w:sz w:val="22"/>
          <w:szCs w:val="22"/>
        </w:rPr>
        <w:t xml:space="preserve"> г.</w:t>
      </w:r>
    </w:p>
    <w:p w:rsidR="00A933D4" w:rsidRDefault="00A933D4" w:rsidP="00A933D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Место проведения заседания</w:t>
      </w:r>
      <w:r w:rsidRPr="00192D73">
        <w:rPr>
          <w:color w:val="000000" w:themeColor="text1"/>
          <w:sz w:val="22"/>
          <w:szCs w:val="22"/>
        </w:rPr>
        <w:t xml:space="preserve"> – г. Москва, ул. Б. Ордынка, д. 29, стр. 1, офис </w:t>
      </w:r>
      <w:r>
        <w:rPr>
          <w:color w:val="000000" w:themeColor="text1"/>
          <w:sz w:val="22"/>
          <w:szCs w:val="22"/>
        </w:rPr>
        <w:t>201</w:t>
      </w:r>
      <w:r w:rsidRPr="00192D73">
        <w:rPr>
          <w:color w:val="000000" w:themeColor="text1"/>
          <w:sz w:val="22"/>
          <w:szCs w:val="22"/>
        </w:rPr>
        <w:t>.</w:t>
      </w: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Форма проведения заседания</w:t>
      </w:r>
      <w:r w:rsidRPr="00192D73">
        <w:rPr>
          <w:color w:val="000000" w:themeColor="text1"/>
          <w:sz w:val="22"/>
          <w:szCs w:val="22"/>
        </w:rPr>
        <w:t xml:space="preserve"> –  заочное голосование (</w:t>
      </w:r>
      <w:r>
        <w:rPr>
          <w:color w:val="000000" w:themeColor="text1"/>
          <w:sz w:val="22"/>
          <w:szCs w:val="22"/>
        </w:rPr>
        <w:t>бюллетенями</w:t>
      </w:r>
      <w:r w:rsidRPr="00192D73">
        <w:rPr>
          <w:color w:val="000000" w:themeColor="text1"/>
          <w:sz w:val="22"/>
          <w:szCs w:val="22"/>
        </w:rPr>
        <w:t>).</w:t>
      </w:r>
    </w:p>
    <w:p w:rsidR="00C348D5" w:rsidRPr="00192D73" w:rsidRDefault="00A933D4" w:rsidP="00C348D5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 xml:space="preserve">Дата </w:t>
      </w:r>
      <w:r w:rsidRPr="00192D73">
        <w:rPr>
          <w:b/>
          <w:bCs/>
          <w:color w:val="000000" w:themeColor="text1"/>
          <w:sz w:val="22"/>
          <w:szCs w:val="22"/>
        </w:rPr>
        <w:t xml:space="preserve">до которой принимались </w:t>
      </w:r>
      <w:r>
        <w:rPr>
          <w:b/>
          <w:bCs/>
          <w:color w:val="000000" w:themeColor="text1"/>
          <w:sz w:val="22"/>
          <w:szCs w:val="22"/>
        </w:rPr>
        <w:t>бюллетени</w:t>
      </w:r>
      <w:r w:rsidRPr="00192D73">
        <w:rPr>
          <w:b/>
          <w:bCs/>
          <w:color w:val="000000" w:themeColor="text1"/>
          <w:sz w:val="22"/>
          <w:szCs w:val="22"/>
        </w:rPr>
        <w:t>, содержащие сведения о голосовании</w:t>
      </w:r>
      <w:r w:rsidRPr="00192D73">
        <w:rPr>
          <w:bCs/>
          <w:color w:val="000000" w:themeColor="text1"/>
          <w:sz w:val="22"/>
          <w:szCs w:val="22"/>
        </w:rPr>
        <w:t xml:space="preserve"> </w:t>
      </w:r>
      <w:r>
        <w:rPr>
          <w:bCs/>
          <w:color w:val="000000" w:themeColor="text1"/>
          <w:sz w:val="22"/>
          <w:szCs w:val="22"/>
        </w:rPr>
        <w:t xml:space="preserve">– </w:t>
      </w:r>
      <w:r w:rsidR="00810BFD">
        <w:rPr>
          <w:color w:val="000000" w:themeColor="text1"/>
          <w:sz w:val="22"/>
          <w:szCs w:val="22"/>
        </w:rPr>
        <w:t>«</w:t>
      </w:r>
      <w:r w:rsidR="00810BFD">
        <w:rPr>
          <w:sz w:val="22"/>
          <w:szCs w:val="22"/>
        </w:rPr>
        <w:t>20» марта 2020</w:t>
      </w:r>
      <w:r w:rsidR="00810BFD" w:rsidRPr="00192D73">
        <w:rPr>
          <w:sz w:val="22"/>
          <w:szCs w:val="22"/>
        </w:rPr>
        <w:t xml:space="preserve"> г.</w:t>
      </w:r>
    </w:p>
    <w:p w:rsidR="00A933D4" w:rsidRPr="00192D73" w:rsidRDefault="00A933D4" w:rsidP="00A933D4">
      <w:pPr>
        <w:spacing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Членов Совета</w:t>
      </w:r>
      <w:r w:rsidRPr="00192D73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192D73">
        <w:rPr>
          <w:color w:val="000000" w:themeColor="text1"/>
          <w:sz w:val="22"/>
          <w:szCs w:val="22"/>
        </w:rPr>
        <w:t xml:space="preserve">– </w:t>
      </w:r>
      <w:r w:rsidR="00A306C9">
        <w:rPr>
          <w:color w:val="000000" w:themeColor="text1"/>
          <w:sz w:val="22"/>
          <w:szCs w:val="22"/>
        </w:rPr>
        <w:t>10</w:t>
      </w:r>
      <w:r w:rsidRPr="00192D73">
        <w:rPr>
          <w:color w:val="000000" w:themeColor="text1"/>
          <w:sz w:val="22"/>
          <w:szCs w:val="22"/>
        </w:rPr>
        <w:t>.</w:t>
      </w: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rStyle w:val="a3"/>
          <w:b w:val="0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 xml:space="preserve">Членов Совета, принявших участие в голосовании </w:t>
      </w:r>
      <w:r w:rsidRPr="00192D73">
        <w:rPr>
          <w:rStyle w:val="a3"/>
          <w:sz w:val="22"/>
          <w:szCs w:val="22"/>
        </w:rPr>
        <w:t>заочного заседания Совета</w:t>
      </w:r>
      <w:r w:rsidRPr="00192D73">
        <w:rPr>
          <w:rStyle w:val="a3"/>
          <w:b w:val="0"/>
          <w:sz w:val="22"/>
          <w:szCs w:val="22"/>
        </w:rPr>
        <w:t xml:space="preserve"> – </w:t>
      </w:r>
      <w:r w:rsidR="00A306C9">
        <w:rPr>
          <w:rStyle w:val="a3"/>
          <w:b w:val="0"/>
          <w:sz w:val="22"/>
          <w:szCs w:val="22"/>
        </w:rPr>
        <w:t>10</w:t>
      </w:r>
      <w:r w:rsidRPr="00192D73">
        <w:rPr>
          <w:rStyle w:val="a3"/>
          <w:b w:val="0"/>
          <w:sz w:val="22"/>
          <w:szCs w:val="22"/>
        </w:rPr>
        <w:t>.</w:t>
      </w:r>
    </w:p>
    <w:p w:rsidR="00A933D4" w:rsidRDefault="00A933D4" w:rsidP="00A933D4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rStyle w:val="a3"/>
          <w:sz w:val="22"/>
          <w:szCs w:val="22"/>
          <w:u w:val="single"/>
        </w:rPr>
      </w:pPr>
    </w:p>
    <w:p w:rsidR="00A933D4" w:rsidRPr="00192D73" w:rsidRDefault="00A933D4" w:rsidP="00A933D4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  <w:u w:val="single"/>
        </w:rPr>
      </w:pPr>
      <w:r w:rsidRPr="00192D73">
        <w:rPr>
          <w:rStyle w:val="a3"/>
          <w:sz w:val="22"/>
          <w:szCs w:val="22"/>
          <w:u w:val="single"/>
        </w:rPr>
        <w:t>Список членов Совета, принявших участие в голосовании:</w:t>
      </w:r>
    </w:p>
    <w:p w:rsidR="00A933D4" w:rsidRPr="00192D73" w:rsidRDefault="00A933D4" w:rsidP="00A933D4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rStyle w:val="a3"/>
          <w:b w:val="0"/>
          <w:sz w:val="22"/>
          <w:szCs w:val="22"/>
        </w:rPr>
      </w:pPr>
      <w:r w:rsidRPr="00192D73">
        <w:rPr>
          <w:color w:val="000000" w:themeColor="text1"/>
          <w:sz w:val="22"/>
          <w:szCs w:val="22"/>
        </w:rPr>
        <w:t xml:space="preserve">1. </w:t>
      </w:r>
      <w:r w:rsidRPr="00192D73">
        <w:rPr>
          <w:rStyle w:val="a3"/>
          <w:b w:val="0"/>
          <w:sz w:val="22"/>
          <w:szCs w:val="22"/>
        </w:rPr>
        <w:t xml:space="preserve">Опекунов Виктор Семенович – представитель АО </w:t>
      </w:r>
      <w:r w:rsidRPr="00192D73">
        <w:rPr>
          <w:color w:val="000000" w:themeColor="text1"/>
          <w:sz w:val="22"/>
          <w:szCs w:val="22"/>
        </w:rPr>
        <w:t>«Концерн Росэнергоатом».</w:t>
      </w:r>
    </w:p>
    <w:p w:rsidR="00C348D5" w:rsidRDefault="00A933D4" w:rsidP="00A933D4">
      <w:pPr>
        <w:rPr>
          <w:color w:val="000000" w:themeColor="text1"/>
          <w:sz w:val="22"/>
          <w:szCs w:val="22"/>
        </w:rPr>
      </w:pPr>
      <w:r w:rsidRPr="00192D73">
        <w:rPr>
          <w:color w:val="000000" w:themeColor="text1"/>
          <w:sz w:val="22"/>
          <w:szCs w:val="22"/>
        </w:rPr>
        <w:t xml:space="preserve">2. </w:t>
      </w:r>
      <w:r w:rsidR="00C348D5" w:rsidRPr="00192D73">
        <w:rPr>
          <w:color w:val="000000" w:themeColor="text1"/>
          <w:sz w:val="22"/>
          <w:szCs w:val="22"/>
        </w:rPr>
        <w:t>Вагин Вячеслав Васильевич – заместитель генерального директора - главный инженер АО «ВНИИНМ».</w:t>
      </w:r>
    </w:p>
    <w:p w:rsidR="00A933D4" w:rsidRPr="00192D73" w:rsidRDefault="00C348D5" w:rsidP="00A933D4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3. </w:t>
      </w:r>
      <w:r w:rsidR="00A933D4" w:rsidRPr="00192D73">
        <w:rPr>
          <w:color w:val="000000" w:themeColor="text1"/>
          <w:sz w:val="22"/>
          <w:szCs w:val="22"/>
        </w:rPr>
        <w:t>Козловский Сергей Викторович – директор ИГЭ РАН.</w:t>
      </w:r>
    </w:p>
    <w:p w:rsidR="00A933D4" w:rsidRPr="00192D73" w:rsidRDefault="00C348D5" w:rsidP="00A933D4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4</w:t>
      </w:r>
      <w:r w:rsidR="00A933D4" w:rsidRPr="00192D73">
        <w:rPr>
          <w:color w:val="000000" w:themeColor="text1"/>
          <w:sz w:val="22"/>
          <w:szCs w:val="22"/>
        </w:rPr>
        <w:t xml:space="preserve">. </w:t>
      </w:r>
      <w:proofErr w:type="spellStart"/>
      <w:r w:rsidR="00A933D4" w:rsidRPr="00192D73">
        <w:rPr>
          <w:color w:val="000000" w:themeColor="text1"/>
          <w:sz w:val="22"/>
          <w:szCs w:val="22"/>
        </w:rPr>
        <w:t>Крестинин</w:t>
      </w:r>
      <w:proofErr w:type="spellEnd"/>
      <w:r w:rsidR="00A933D4" w:rsidRPr="00192D73">
        <w:rPr>
          <w:color w:val="000000" w:themeColor="text1"/>
          <w:sz w:val="22"/>
          <w:szCs w:val="22"/>
        </w:rPr>
        <w:t xml:space="preserve"> Афанасий Александрович – начальник отдела комплексных инженерных изысканий АО «ГСПИ».</w:t>
      </w:r>
    </w:p>
    <w:p w:rsidR="00A933D4" w:rsidRPr="00192D73" w:rsidRDefault="00C348D5" w:rsidP="00A306C9">
      <w:pPr>
        <w:tabs>
          <w:tab w:val="left" w:pos="284"/>
        </w:tabs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5</w:t>
      </w:r>
      <w:r w:rsidR="00A933D4" w:rsidRPr="00192D73">
        <w:rPr>
          <w:color w:val="000000" w:themeColor="text1"/>
          <w:sz w:val="22"/>
          <w:szCs w:val="22"/>
        </w:rPr>
        <w:t>.</w:t>
      </w:r>
      <w:r w:rsidR="00A306C9">
        <w:rPr>
          <w:color w:val="000000" w:themeColor="text1"/>
          <w:sz w:val="22"/>
          <w:szCs w:val="22"/>
        </w:rPr>
        <w:t xml:space="preserve"> </w:t>
      </w:r>
      <w:r w:rsidR="00A933D4" w:rsidRPr="00192D73">
        <w:rPr>
          <w:color w:val="000000" w:themeColor="text1"/>
          <w:sz w:val="22"/>
          <w:szCs w:val="22"/>
        </w:rPr>
        <w:t>Петросян Алексей Эминович – начальник бюро комплексных инженерных изысканий                                                              АО «Атомэнергопроект».</w:t>
      </w:r>
    </w:p>
    <w:p w:rsidR="00A933D4" w:rsidRDefault="00C348D5" w:rsidP="00A933D4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6</w:t>
      </w:r>
      <w:r w:rsidR="00A933D4" w:rsidRPr="00192D73">
        <w:rPr>
          <w:color w:val="000000" w:themeColor="text1"/>
          <w:sz w:val="22"/>
          <w:szCs w:val="22"/>
        </w:rPr>
        <w:t>. Рогожин Евгений Александрович – заведующий отделением ИФЗ РАН.</w:t>
      </w:r>
    </w:p>
    <w:p w:rsidR="00C348D5" w:rsidRPr="00192D73" w:rsidRDefault="00C348D5" w:rsidP="00C348D5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7. </w:t>
      </w:r>
      <w:r w:rsidRPr="00110435">
        <w:rPr>
          <w:color w:val="000000" w:themeColor="text1"/>
          <w:sz w:val="22"/>
          <w:szCs w:val="22"/>
        </w:rPr>
        <w:t>Рощин Андрей Юрьевич</w:t>
      </w:r>
      <w:r w:rsidRPr="00C348D5">
        <w:rPr>
          <w:color w:val="000000" w:themeColor="text1"/>
          <w:sz w:val="22"/>
          <w:szCs w:val="22"/>
        </w:rPr>
        <w:t xml:space="preserve"> </w:t>
      </w:r>
      <w:r w:rsidRPr="00192D73">
        <w:rPr>
          <w:color w:val="000000" w:themeColor="text1"/>
          <w:sz w:val="22"/>
          <w:szCs w:val="22"/>
        </w:rPr>
        <w:t>–</w:t>
      </w:r>
      <w:r>
        <w:rPr>
          <w:color w:val="000000" w:themeColor="text1"/>
          <w:sz w:val="22"/>
          <w:szCs w:val="22"/>
        </w:rPr>
        <w:t xml:space="preserve"> </w:t>
      </w:r>
      <w:r w:rsidRPr="00110435">
        <w:rPr>
          <w:color w:val="000000" w:themeColor="text1"/>
          <w:sz w:val="22"/>
          <w:szCs w:val="22"/>
        </w:rPr>
        <w:t>Начальник отдела лицензирования и сопровождения производства</w:t>
      </w:r>
      <w:r w:rsidRPr="00C348D5">
        <w:rPr>
          <w:color w:val="000000" w:themeColor="text1"/>
          <w:sz w:val="22"/>
          <w:szCs w:val="22"/>
        </w:rPr>
        <w:t xml:space="preserve"> </w:t>
      </w:r>
      <w:r w:rsidRPr="00110435">
        <w:rPr>
          <w:color w:val="000000" w:themeColor="text1"/>
          <w:sz w:val="22"/>
          <w:szCs w:val="22"/>
        </w:rPr>
        <w:t>ФГБУ «Гидроспецгеология»</w:t>
      </w:r>
      <w:r w:rsidRPr="00C348D5">
        <w:rPr>
          <w:color w:val="000000" w:themeColor="text1"/>
          <w:sz w:val="22"/>
          <w:szCs w:val="22"/>
        </w:rPr>
        <w:t>.</w:t>
      </w:r>
    </w:p>
    <w:p w:rsidR="00A933D4" w:rsidRPr="00192D73" w:rsidRDefault="00C348D5" w:rsidP="00A933D4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8</w:t>
      </w:r>
      <w:r w:rsidR="00A933D4" w:rsidRPr="00192D73">
        <w:rPr>
          <w:color w:val="000000" w:themeColor="text1"/>
          <w:sz w:val="22"/>
          <w:szCs w:val="22"/>
        </w:rPr>
        <w:t xml:space="preserve">. </w:t>
      </w:r>
      <w:proofErr w:type="spellStart"/>
      <w:r w:rsidR="00A933D4" w:rsidRPr="00192D73">
        <w:rPr>
          <w:color w:val="000000" w:themeColor="text1"/>
          <w:sz w:val="22"/>
          <w:szCs w:val="22"/>
        </w:rPr>
        <w:t>Дундуков</w:t>
      </w:r>
      <w:proofErr w:type="spellEnd"/>
      <w:r w:rsidR="00A933D4" w:rsidRPr="00192D73">
        <w:rPr>
          <w:color w:val="000000" w:themeColor="text1"/>
          <w:sz w:val="22"/>
          <w:szCs w:val="22"/>
        </w:rPr>
        <w:t xml:space="preserve"> Николай Николаевич – управляющий директор АО «РОСГЕО».</w:t>
      </w:r>
    </w:p>
    <w:p w:rsidR="00A933D4" w:rsidRPr="00192D73" w:rsidRDefault="00C348D5" w:rsidP="00A933D4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9</w:t>
      </w:r>
      <w:r w:rsidR="00A933D4" w:rsidRPr="00192D73">
        <w:rPr>
          <w:color w:val="000000" w:themeColor="text1"/>
          <w:sz w:val="22"/>
          <w:szCs w:val="22"/>
        </w:rPr>
        <w:t xml:space="preserve">. Семенов Игорь Юрьевич – первый заместитель генерального директора - исполнительный директор </w:t>
      </w:r>
      <w:r w:rsidR="00A933D4">
        <w:rPr>
          <w:color w:val="000000" w:themeColor="text1"/>
          <w:sz w:val="22"/>
          <w:szCs w:val="22"/>
        </w:rPr>
        <w:t xml:space="preserve">                       </w:t>
      </w:r>
      <w:r w:rsidR="00A933D4" w:rsidRPr="00192D73">
        <w:rPr>
          <w:color w:val="000000" w:themeColor="text1"/>
          <w:sz w:val="22"/>
          <w:szCs w:val="22"/>
        </w:rPr>
        <w:t>АО «Первая горнорудная компания».</w:t>
      </w:r>
    </w:p>
    <w:p w:rsidR="00A933D4" w:rsidRPr="00192D73" w:rsidRDefault="00C348D5" w:rsidP="00A933D4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10</w:t>
      </w:r>
      <w:r w:rsidR="00A933D4" w:rsidRPr="00192D73">
        <w:rPr>
          <w:color w:val="000000" w:themeColor="text1"/>
          <w:sz w:val="22"/>
          <w:szCs w:val="22"/>
        </w:rPr>
        <w:t xml:space="preserve">. </w:t>
      </w:r>
      <w:proofErr w:type="spellStart"/>
      <w:r w:rsidR="00A933D4" w:rsidRPr="00192D73">
        <w:rPr>
          <w:color w:val="000000" w:themeColor="text1"/>
          <w:sz w:val="22"/>
          <w:szCs w:val="22"/>
        </w:rPr>
        <w:t>Ивков</w:t>
      </w:r>
      <w:proofErr w:type="spellEnd"/>
      <w:r w:rsidR="00A933D4" w:rsidRPr="00192D73">
        <w:rPr>
          <w:color w:val="000000" w:themeColor="text1"/>
          <w:sz w:val="22"/>
          <w:szCs w:val="22"/>
        </w:rPr>
        <w:t xml:space="preserve"> Игорь Михайлович –  директор по проектированию АЭС «</w:t>
      </w:r>
      <w:proofErr w:type="spellStart"/>
      <w:r w:rsidR="00A933D4" w:rsidRPr="00192D73">
        <w:rPr>
          <w:color w:val="000000" w:themeColor="text1"/>
          <w:sz w:val="22"/>
          <w:szCs w:val="22"/>
        </w:rPr>
        <w:t>Ханхикиви</w:t>
      </w:r>
      <w:proofErr w:type="spellEnd"/>
      <w:r w:rsidR="00A933D4" w:rsidRPr="00192D73">
        <w:rPr>
          <w:color w:val="000000" w:themeColor="text1"/>
          <w:sz w:val="22"/>
          <w:szCs w:val="22"/>
        </w:rPr>
        <w:t>» АО «</w:t>
      </w:r>
      <w:proofErr w:type="spellStart"/>
      <w:r w:rsidR="00A933D4" w:rsidRPr="00192D73">
        <w:rPr>
          <w:color w:val="000000" w:themeColor="text1"/>
          <w:sz w:val="22"/>
          <w:szCs w:val="22"/>
        </w:rPr>
        <w:t>Атомпроект</w:t>
      </w:r>
      <w:proofErr w:type="spellEnd"/>
      <w:r w:rsidR="00A933D4" w:rsidRPr="00192D73">
        <w:rPr>
          <w:color w:val="000000" w:themeColor="text1"/>
          <w:sz w:val="22"/>
          <w:szCs w:val="22"/>
        </w:rPr>
        <w:t>».</w:t>
      </w:r>
    </w:p>
    <w:p w:rsidR="00A933D4" w:rsidRDefault="00A933D4" w:rsidP="00A933D4">
      <w:pPr>
        <w:jc w:val="both"/>
        <w:rPr>
          <w:b/>
          <w:bCs/>
          <w:color w:val="000000" w:themeColor="text1"/>
          <w:sz w:val="22"/>
          <w:szCs w:val="22"/>
        </w:rPr>
      </w:pPr>
    </w:p>
    <w:p w:rsidR="00A933D4" w:rsidRPr="00192D73" w:rsidRDefault="00A933D4" w:rsidP="00A933D4">
      <w:pPr>
        <w:jc w:val="both"/>
        <w:rPr>
          <w:b/>
          <w:bCs/>
          <w:color w:val="000000" w:themeColor="text1"/>
          <w:sz w:val="22"/>
          <w:szCs w:val="22"/>
        </w:rPr>
      </w:pPr>
      <w:r w:rsidRPr="00192D73">
        <w:rPr>
          <w:b/>
          <w:bCs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A933D4" w:rsidRPr="00192D73" w:rsidRDefault="00A933D4" w:rsidP="00A933D4">
      <w:pPr>
        <w:jc w:val="both"/>
        <w:rPr>
          <w:b/>
          <w:bCs/>
          <w:color w:val="000000" w:themeColor="text1"/>
          <w:sz w:val="22"/>
          <w:szCs w:val="22"/>
        </w:rPr>
      </w:pPr>
      <w:r w:rsidRPr="00192D73">
        <w:rPr>
          <w:bCs/>
          <w:color w:val="000000" w:themeColor="text1"/>
          <w:sz w:val="22"/>
          <w:szCs w:val="22"/>
        </w:rPr>
        <w:t xml:space="preserve">Лицо, ответственное за подсчет голосов заседания Совета – Доценко Лариса Александровна, начальник </w:t>
      </w:r>
      <w:r>
        <w:rPr>
          <w:bCs/>
          <w:color w:val="000000" w:themeColor="text1"/>
          <w:sz w:val="22"/>
          <w:szCs w:val="22"/>
        </w:rPr>
        <w:t xml:space="preserve">                              </w:t>
      </w:r>
      <w:r w:rsidRPr="00192D73">
        <w:rPr>
          <w:bCs/>
          <w:color w:val="000000" w:themeColor="text1"/>
          <w:sz w:val="22"/>
          <w:szCs w:val="22"/>
        </w:rPr>
        <w:t xml:space="preserve">по правовой работе и специальным проектам Ассоциации. </w:t>
      </w:r>
    </w:p>
    <w:p w:rsidR="00A933D4" w:rsidRPr="00192D73" w:rsidRDefault="00A933D4" w:rsidP="00A933D4">
      <w:pPr>
        <w:jc w:val="both"/>
        <w:rPr>
          <w:rStyle w:val="a3"/>
          <w:color w:val="000000" w:themeColor="text1"/>
          <w:sz w:val="22"/>
          <w:szCs w:val="22"/>
        </w:rPr>
      </w:pPr>
    </w:p>
    <w:p w:rsidR="00575F10" w:rsidRPr="003D4083" w:rsidRDefault="00575F10" w:rsidP="00575F10">
      <w:pPr>
        <w:rPr>
          <w:b/>
          <w:color w:val="000000"/>
          <w:sz w:val="22"/>
          <w:szCs w:val="22"/>
        </w:rPr>
      </w:pPr>
      <w:r w:rsidRPr="003D4083">
        <w:rPr>
          <w:b/>
          <w:color w:val="000000"/>
          <w:sz w:val="22"/>
          <w:szCs w:val="22"/>
        </w:rPr>
        <w:t>ВОПРОС ПОВЕСТКИ ДНЯ:</w:t>
      </w:r>
    </w:p>
    <w:p w:rsidR="00575F10" w:rsidRPr="003D4083" w:rsidRDefault="00E82F34" w:rsidP="00575F10">
      <w:pPr>
        <w:tabs>
          <w:tab w:val="left" w:pos="284"/>
          <w:tab w:val="left" w:pos="993"/>
        </w:tabs>
        <w:rPr>
          <w:color w:val="000000" w:themeColor="text1"/>
          <w:sz w:val="22"/>
          <w:szCs w:val="22"/>
        </w:rPr>
      </w:pPr>
      <w:r w:rsidRPr="003D4083">
        <w:rPr>
          <w:color w:val="000000" w:themeColor="text1"/>
          <w:sz w:val="22"/>
          <w:szCs w:val="22"/>
        </w:rPr>
        <w:t xml:space="preserve">1. </w:t>
      </w:r>
      <w:r w:rsidR="00575F10" w:rsidRPr="003D4083">
        <w:rPr>
          <w:color w:val="000000" w:themeColor="text1"/>
          <w:sz w:val="22"/>
          <w:szCs w:val="22"/>
        </w:rPr>
        <w:t>Принятие организаци</w:t>
      </w:r>
      <w:r w:rsidR="003D4083" w:rsidRPr="003D4083">
        <w:rPr>
          <w:color w:val="000000" w:themeColor="text1"/>
          <w:sz w:val="22"/>
          <w:szCs w:val="22"/>
        </w:rPr>
        <w:t>и</w:t>
      </w:r>
      <w:r w:rsidR="00575F10" w:rsidRPr="003D4083">
        <w:rPr>
          <w:color w:val="000000" w:themeColor="text1"/>
          <w:sz w:val="22"/>
          <w:szCs w:val="22"/>
        </w:rPr>
        <w:t xml:space="preserve"> в члены СРО «СОЮЗАТОМ</w:t>
      </w:r>
      <w:r w:rsidR="00575F10" w:rsidRPr="003D4083">
        <w:rPr>
          <w:sz w:val="22"/>
          <w:szCs w:val="22"/>
        </w:rPr>
        <w:t>ГЕО</w:t>
      </w:r>
      <w:r w:rsidR="00575F10" w:rsidRPr="003D4083">
        <w:rPr>
          <w:color w:val="000000" w:themeColor="text1"/>
          <w:sz w:val="22"/>
          <w:szCs w:val="22"/>
        </w:rPr>
        <w:t>».</w:t>
      </w:r>
    </w:p>
    <w:p w:rsidR="00142425" w:rsidRPr="003D4083" w:rsidRDefault="00E56FB4" w:rsidP="00142425">
      <w:pPr>
        <w:jc w:val="both"/>
        <w:rPr>
          <w:color w:val="000000"/>
          <w:sz w:val="22"/>
          <w:szCs w:val="22"/>
        </w:rPr>
      </w:pPr>
      <w:r w:rsidRPr="003D4083">
        <w:rPr>
          <w:color w:val="000000"/>
          <w:sz w:val="22"/>
          <w:szCs w:val="22"/>
        </w:rPr>
        <w:t xml:space="preserve"> </w:t>
      </w:r>
      <w:r w:rsidR="00142425" w:rsidRPr="003D4083">
        <w:rPr>
          <w:color w:val="000000"/>
          <w:sz w:val="22"/>
          <w:szCs w:val="22"/>
        </w:rPr>
        <w:t xml:space="preserve">                 </w:t>
      </w:r>
    </w:p>
    <w:p w:rsidR="000E71C8" w:rsidRDefault="000E71C8" w:rsidP="000E71C8">
      <w:pPr>
        <w:jc w:val="both"/>
        <w:rPr>
          <w:color w:val="000000" w:themeColor="text1"/>
          <w:sz w:val="22"/>
          <w:szCs w:val="22"/>
        </w:rPr>
      </w:pPr>
      <w:r w:rsidRPr="003D4083">
        <w:rPr>
          <w:rStyle w:val="a3"/>
          <w:color w:val="000000" w:themeColor="text1"/>
          <w:sz w:val="22"/>
          <w:szCs w:val="22"/>
        </w:rPr>
        <w:t>СЛУШАЛИ:</w:t>
      </w:r>
      <w:r w:rsidRPr="003D4083">
        <w:rPr>
          <w:color w:val="000000" w:themeColor="text1"/>
          <w:sz w:val="22"/>
          <w:szCs w:val="22"/>
        </w:rPr>
        <w:t xml:space="preserve"> Опекунова В.С., предложившего принять в состав членов СРО «</w:t>
      </w:r>
      <w:proofErr w:type="gramStart"/>
      <w:r w:rsidRPr="003D4083">
        <w:rPr>
          <w:color w:val="000000" w:themeColor="text1"/>
          <w:sz w:val="22"/>
          <w:szCs w:val="22"/>
        </w:rPr>
        <w:t xml:space="preserve">СОЮЗАТОМГЕО» </w:t>
      </w:r>
      <w:r w:rsidR="00582F20">
        <w:rPr>
          <w:color w:val="000000" w:themeColor="text1"/>
          <w:sz w:val="22"/>
          <w:szCs w:val="22"/>
        </w:rPr>
        <w:t xml:space="preserve">  </w:t>
      </w:r>
      <w:proofErr w:type="gramEnd"/>
      <w:r w:rsidR="00582F20">
        <w:rPr>
          <w:color w:val="000000" w:themeColor="text1"/>
          <w:sz w:val="22"/>
          <w:szCs w:val="22"/>
        </w:rPr>
        <w:t xml:space="preserve">                   </w:t>
      </w:r>
      <w:r w:rsidR="00810BFD">
        <w:rPr>
          <w:color w:val="000000" w:themeColor="text1"/>
          <w:sz w:val="22"/>
          <w:szCs w:val="22"/>
        </w:rPr>
        <w:t>Акционерное общество</w:t>
      </w:r>
      <w:r w:rsidR="00D81F9D">
        <w:rPr>
          <w:color w:val="000000" w:themeColor="text1"/>
          <w:sz w:val="22"/>
          <w:szCs w:val="22"/>
        </w:rPr>
        <w:t xml:space="preserve"> «</w:t>
      </w:r>
      <w:r w:rsidR="00810BFD">
        <w:rPr>
          <w:color w:val="000000" w:themeColor="text1"/>
          <w:sz w:val="22"/>
          <w:szCs w:val="22"/>
        </w:rPr>
        <w:t>ШТРАБАГ</w:t>
      </w:r>
      <w:r w:rsidR="00D81F9D">
        <w:rPr>
          <w:color w:val="000000" w:themeColor="text1"/>
          <w:sz w:val="22"/>
          <w:szCs w:val="22"/>
        </w:rPr>
        <w:t>» (сокращенное наименование:</w:t>
      </w:r>
      <w:r w:rsidR="00810BFD">
        <w:rPr>
          <w:color w:val="000000" w:themeColor="text1"/>
          <w:sz w:val="22"/>
          <w:szCs w:val="22"/>
        </w:rPr>
        <w:t xml:space="preserve"> АО «ШТРАБАГ»</w:t>
      </w:r>
      <w:r w:rsidR="00D81F9D">
        <w:rPr>
          <w:color w:val="000000" w:themeColor="text1"/>
          <w:sz w:val="22"/>
          <w:szCs w:val="22"/>
        </w:rPr>
        <w:t xml:space="preserve">, ИНН: </w:t>
      </w:r>
      <w:r w:rsidR="00810BFD">
        <w:rPr>
          <w:color w:val="000000" w:themeColor="text1"/>
          <w:sz w:val="22"/>
          <w:szCs w:val="22"/>
        </w:rPr>
        <w:t>7707007451</w:t>
      </w:r>
      <w:r w:rsidR="00D81F9D">
        <w:rPr>
          <w:color w:val="000000" w:themeColor="text1"/>
          <w:sz w:val="22"/>
          <w:szCs w:val="22"/>
        </w:rPr>
        <w:t xml:space="preserve">) </w:t>
      </w:r>
      <w:r w:rsidR="00810BFD">
        <w:rPr>
          <w:color w:val="000000" w:themeColor="text1"/>
          <w:sz w:val="22"/>
          <w:szCs w:val="22"/>
        </w:rPr>
        <w:t xml:space="preserve">                              </w:t>
      </w:r>
      <w:r w:rsidRPr="003D4083">
        <w:rPr>
          <w:color w:val="000000" w:themeColor="text1"/>
          <w:sz w:val="22"/>
          <w:szCs w:val="22"/>
        </w:rPr>
        <w:t xml:space="preserve">с заявленным </w:t>
      </w:r>
      <w:r w:rsidR="00810BFD">
        <w:rPr>
          <w:color w:val="000000" w:themeColor="text1"/>
          <w:sz w:val="22"/>
          <w:szCs w:val="22"/>
        </w:rPr>
        <w:t>1</w:t>
      </w:r>
      <w:r w:rsidRPr="003D4083">
        <w:rPr>
          <w:color w:val="000000" w:themeColor="text1"/>
          <w:sz w:val="22"/>
          <w:szCs w:val="22"/>
        </w:rPr>
        <w:t>-м уровнем ответственности</w:t>
      </w:r>
      <w:r w:rsidR="00B5107A">
        <w:rPr>
          <w:color w:val="000000" w:themeColor="text1"/>
          <w:sz w:val="22"/>
          <w:szCs w:val="22"/>
        </w:rPr>
        <w:t xml:space="preserve">  </w:t>
      </w:r>
      <w:r w:rsidRPr="003D4083">
        <w:rPr>
          <w:color w:val="000000" w:themeColor="text1"/>
          <w:sz w:val="22"/>
          <w:szCs w:val="22"/>
        </w:rPr>
        <w:t>по обязательствам по договорам подряда</w:t>
      </w:r>
      <w:r w:rsidR="00792B2B" w:rsidRPr="003D4083">
        <w:rPr>
          <w:color w:val="000000" w:themeColor="text1"/>
          <w:sz w:val="22"/>
          <w:szCs w:val="22"/>
        </w:rPr>
        <w:t xml:space="preserve"> </w:t>
      </w:r>
      <w:r w:rsidRPr="003D4083">
        <w:rPr>
          <w:color w:val="000000"/>
          <w:sz w:val="22"/>
          <w:szCs w:val="22"/>
        </w:rPr>
        <w:t>на выполнение инженерных изысканий</w:t>
      </w:r>
      <w:r w:rsidRPr="003D4083">
        <w:rPr>
          <w:color w:val="000000" w:themeColor="text1"/>
          <w:sz w:val="22"/>
          <w:szCs w:val="22"/>
        </w:rPr>
        <w:t>,  в соответствии с которым указанным членом внесен взнос</w:t>
      </w:r>
      <w:r w:rsidR="00423F1F" w:rsidRPr="003D4083">
        <w:rPr>
          <w:color w:val="000000" w:themeColor="text1"/>
          <w:sz w:val="22"/>
          <w:szCs w:val="22"/>
        </w:rPr>
        <w:t xml:space="preserve"> </w:t>
      </w:r>
      <w:r w:rsidRPr="003D4083">
        <w:rPr>
          <w:color w:val="000000" w:themeColor="text1"/>
          <w:sz w:val="22"/>
          <w:szCs w:val="22"/>
        </w:rPr>
        <w:t>в компенсационный фонд возмещения вреда</w:t>
      </w:r>
      <w:r w:rsidR="003D4083" w:rsidRPr="003D4083">
        <w:rPr>
          <w:color w:val="000000" w:themeColor="text1"/>
          <w:sz w:val="22"/>
          <w:szCs w:val="22"/>
        </w:rPr>
        <w:t xml:space="preserve">. </w:t>
      </w:r>
      <w:r w:rsidR="00810BFD">
        <w:rPr>
          <w:color w:val="000000" w:themeColor="text1"/>
          <w:sz w:val="22"/>
          <w:szCs w:val="22"/>
        </w:rPr>
        <w:t xml:space="preserve"> </w:t>
      </w:r>
      <w:r w:rsidRPr="003D4083">
        <w:rPr>
          <w:color w:val="000000" w:themeColor="text1"/>
          <w:sz w:val="22"/>
          <w:szCs w:val="22"/>
        </w:rPr>
        <w:t xml:space="preserve">     </w:t>
      </w:r>
    </w:p>
    <w:p w:rsidR="00863C05" w:rsidRPr="00863C05" w:rsidRDefault="00863C05" w:rsidP="00863C05">
      <w:pPr>
        <w:jc w:val="both"/>
        <w:rPr>
          <w:color w:val="000000" w:themeColor="text1"/>
          <w:sz w:val="21"/>
          <w:szCs w:val="21"/>
        </w:rPr>
      </w:pPr>
      <w:r w:rsidRPr="00863C05">
        <w:rPr>
          <w:color w:val="000000" w:themeColor="text1"/>
          <w:sz w:val="21"/>
          <w:szCs w:val="21"/>
        </w:rPr>
        <w:t xml:space="preserve">                                       </w:t>
      </w:r>
    </w:p>
    <w:p w:rsidR="00863C05" w:rsidRPr="00863C05" w:rsidRDefault="00863C05" w:rsidP="00863C05">
      <w:pPr>
        <w:jc w:val="both"/>
        <w:rPr>
          <w:color w:val="000000" w:themeColor="text1"/>
          <w:sz w:val="22"/>
          <w:szCs w:val="22"/>
        </w:rPr>
      </w:pPr>
      <w:r w:rsidRPr="00863C05">
        <w:rPr>
          <w:color w:val="000000" w:themeColor="text1"/>
          <w:sz w:val="22"/>
          <w:szCs w:val="22"/>
        </w:rPr>
        <w:t xml:space="preserve">    </w:t>
      </w:r>
    </w:p>
    <w:p w:rsidR="00810BFD" w:rsidRDefault="00863C05" w:rsidP="00810BFD">
      <w:pPr>
        <w:jc w:val="both"/>
        <w:rPr>
          <w:color w:val="000000" w:themeColor="text1"/>
          <w:sz w:val="22"/>
          <w:szCs w:val="22"/>
        </w:rPr>
      </w:pPr>
      <w:r w:rsidRPr="00863C05">
        <w:rPr>
          <w:b/>
          <w:color w:val="000000" w:themeColor="text1"/>
          <w:sz w:val="22"/>
          <w:szCs w:val="22"/>
        </w:rPr>
        <w:t xml:space="preserve">РЕШИЛИ: </w:t>
      </w:r>
      <w:r w:rsidR="00810BFD" w:rsidRPr="003D4083">
        <w:rPr>
          <w:color w:val="000000" w:themeColor="text1"/>
          <w:sz w:val="22"/>
          <w:szCs w:val="22"/>
        </w:rPr>
        <w:t>принять в состав членов СРО «СОЮЗАТОМГЕО»</w:t>
      </w:r>
      <w:r w:rsidR="00810BFD">
        <w:rPr>
          <w:color w:val="000000" w:themeColor="text1"/>
          <w:sz w:val="22"/>
          <w:szCs w:val="22"/>
        </w:rPr>
        <w:t xml:space="preserve"> </w:t>
      </w:r>
      <w:r w:rsidR="00810BFD">
        <w:rPr>
          <w:color w:val="000000" w:themeColor="text1"/>
          <w:sz w:val="22"/>
          <w:szCs w:val="22"/>
        </w:rPr>
        <w:t xml:space="preserve">Акционерное общество «ШТРАБАГ» (сокращенное наименование: АО «ШТРАБАГ», ИНН: 7707007451) </w:t>
      </w:r>
      <w:r w:rsidR="00810BFD" w:rsidRPr="003D4083">
        <w:rPr>
          <w:color w:val="000000" w:themeColor="text1"/>
          <w:sz w:val="22"/>
          <w:szCs w:val="22"/>
        </w:rPr>
        <w:t xml:space="preserve">с заявленным </w:t>
      </w:r>
      <w:r w:rsidR="00810BFD">
        <w:rPr>
          <w:color w:val="000000" w:themeColor="text1"/>
          <w:sz w:val="22"/>
          <w:szCs w:val="22"/>
        </w:rPr>
        <w:t>1</w:t>
      </w:r>
      <w:r w:rsidR="00810BFD" w:rsidRPr="003D4083">
        <w:rPr>
          <w:color w:val="000000" w:themeColor="text1"/>
          <w:sz w:val="22"/>
          <w:szCs w:val="22"/>
        </w:rPr>
        <w:t xml:space="preserve">-м уровнем </w:t>
      </w:r>
      <w:proofErr w:type="gramStart"/>
      <w:r w:rsidR="00810BFD" w:rsidRPr="003D4083">
        <w:rPr>
          <w:color w:val="000000" w:themeColor="text1"/>
          <w:sz w:val="22"/>
          <w:szCs w:val="22"/>
        </w:rPr>
        <w:t>ответственности</w:t>
      </w:r>
      <w:r w:rsidR="00810BFD">
        <w:rPr>
          <w:color w:val="000000" w:themeColor="text1"/>
          <w:sz w:val="22"/>
          <w:szCs w:val="22"/>
        </w:rPr>
        <w:t xml:space="preserve">  </w:t>
      </w:r>
      <w:r w:rsidR="00810BFD" w:rsidRPr="003D4083">
        <w:rPr>
          <w:color w:val="000000" w:themeColor="text1"/>
          <w:sz w:val="22"/>
          <w:szCs w:val="22"/>
        </w:rPr>
        <w:t>по</w:t>
      </w:r>
      <w:proofErr w:type="gramEnd"/>
      <w:r w:rsidR="00810BFD" w:rsidRPr="003D4083">
        <w:rPr>
          <w:color w:val="000000" w:themeColor="text1"/>
          <w:sz w:val="22"/>
          <w:szCs w:val="22"/>
        </w:rPr>
        <w:t xml:space="preserve"> обязательствам по договорам подряда </w:t>
      </w:r>
      <w:r w:rsidR="00810BFD" w:rsidRPr="003D4083">
        <w:rPr>
          <w:color w:val="000000"/>
          <w:sz w:val="22"/>
          <w:szCs w:val="22"/>
        </w:rPr>
        <w:t>на выполнение инженерных изысканий</w:t>
      </w:r>
      <w:r w:rsidR="00810BFD" w:rsidRPr="003D4083">
        <w:rPr>
          <w:color w:val="000000" w:themeColor="text1"/>
          <w:sz w:val="22"/>
          <w:szCs w:val="22"/>
        </w:rPr>
        <w:t xml:space="preserve">,  в соответствии с которым указанным членом внесен взнос в компенсационный фонд возмещения вреда. </w:t>
      </w:r>
      <w:r w:rsidR="00810BFD">
        <w:rPr>
          <w:color w:val="000000" w:themeColor="text1"/>
          <w:sz w:val="22"/>
          <w:szCs w:val="22"/>
        </w:rPr>
        <w:t xml:space="preserve"> </w:t>
      </w:r>
      <w:r w:rsidR="00810BFD" w:rsidRPr="003D4083">
        <w:rPr>
          <w:color w:val="000000" w:themeColor="text1"/>
          <w:sz w:val="22"/>
          <w:szCs w:val="22"/>
        </w:rPr>
        <w:t xml:space="preserve">     </w:t>
      </w:r>
    </w:p>
    <w:p w:rsidR="00863C05" w:rsidRPr="00863C05" w:rsidRDefault="00863C05" w:rsidP="00863C05">
      <w:pPr>
        <w:jc w:val="both"/>
        <w:rPr>
          <w:color w:val="000000" w:themeColor="text1"/>
          <w:sz w:val="22"/>
          <w:szCs w:val="22"/>
        </w:rPr>
      </w:pPr>
    </w:p>
    <w:p w:rsidR="00863C05" w:rsidRPr="00863C05" w:rsidRDefault="00863C05" w:rsidP="00863C05">
      <w:pPr>
        <w:jc w:val="both"/>
        <w:rPr>
          <w:color w:val="000000" w:themeColor="text1"/>
          <w:sz w:val="22"/>
          <w:szCs w:val="22"/>
        </w:rPr>
      </w:pPr>
    </w:p>
    <w:p w:rsidR="00863C05" w:rsidRPr="00863C05" w:rsidRDefault="00863C05" w:rsidP="00863C05">
      <w:pPr>
        <w:jc w:val="both"/>
        <w:rPr>
          <w:color w:val="000000" w:themeColor="text1"/>
          <w:sz w:val="22"/>
          <w:szCs w:val="22"/>
        </w:rPr>
      </w:pPr>
      <w:r w:rsidRPr="00863C05">
        <w:rPr>
          <w:color w:val="000000" w:themeColor="text1"/>
          <w:sz w:val="22"/>
          <w:szCs w:val="22"/>
        </w:rPr>
        <w:t>Решение принято большинством голосов.</w:t>
      </w:r>
    </w:p>
    <w:p w:rsidR="00863C05" w:rsidRPr="00863C05" w:rsidRDefault="00863C05" w:rsidP="00863C05">
      <w:pPr>
        <w:rPr>
          <w:bCs/>
          <w:color w:val="000000" w:themeColor="text1"/>
          <w:sz w:val="22"/>
          <w:szCs w:val="22"/>
        </w:rPr>
      </w:pPr>
    </w:p>
    <w:p w:rsidR="00863C05" w:rsidRPr="00863C05" w:rsidRDefault="00863C05" w:rsidP="00863C05">
      <w:pPr>
        <w:rPr>
          <w:bCs/>
          <w:color w:val="000000" w:themeColor="text1"/>
          <w:sz w:val="22"/>
          <w:szCs w:val="22"/>
        </w:rPr>
      </w:pPr>
    </w:p>
    <w:p w:rsidR="00863C05" w:rsidRPr="00863C05" w:rsidRDefault="00863C05" w:rsidP="00863C05">
      <w:pPr>
        <w:rPr>
          <w:bCs/>
          <w:color w:val="000000" w:themeColor="text1"/>
          <w:sz w:val="22"/>
          <w:szCs w:val="22"/>
        </w:rPr>
      </w:pPr>
      <w:r w:rsidRPr="00863C05">
        <w:rPr>
          <w:bCs/>
          <w:color w:val="000000" w:themeColor="text1"/>
          <w:sz w:val="22"/>
          <w:szCs w:val="22"/>
        </w:rPr>
        <w:t xml:space="preserve">Председатель заседания Совета                                                            </w:t>
      </w:r>
      <w:r w:rsidRPr="00863C05">
        <w:rPr>
          <w:bCs/>
          <w:color w:val="000000" w:themeColor="text1"/>
          <w:sz w:val="22"/>
          <w:szCs w:val="22"/>
        </w:rPr>
        <w:tab/>
      </w:r>
      <w:r w:rsidRPr="00863C05">
        <w:rPr>
          <w:bCs/>
          <w:color w:val="000000" w:themeColor="text1"/>
          <w:sz w:val="22"/>
          <w:szCs w:val="22"/>
        </w:rPr>
        <w:tab/>
      </w:r>
      <w:r w:rsidRPr="00863C05">
        <w:rPr>
          <w:bCs/>
          <w:color w:val="000000" w:themeColor="text1"/>
          <w:sz w:val="22"/>
          <w:szCs w:val="22"/>
        </w:rPr>
        <w:tab/>
      </w:r>
      <w:r w:rsidRPr="00863C05">
        <w:rPr>
          <w:bCs/>
          <w:color w:val="000000" w:themeColor="text1"/>
          <w:sz w:val="22"/>
          <w:szCs w:val="22"/>
        </w:rPr>
        <w:tab/>
      </w:r>
      <w:r w:rsidR="006F5AB7">
        <w:rPr>
          <w:bCs/>
          <w:color w:val="000000" w:themeColor="text1"/>
          <w:sz w:val="22"/>
          <w:szCs w:val="22"/>
        </w:rPr>
        <w:tab/>
      </w:r>
      <w:proofErr w:type="gramStart"/>
      <w:r w:rsidRPr="00863C05">
        <w:rPr>
          <w:bCs/>
          <w:color w:val="000000" w:themeColor="text1"/>
          <w:sz w:val="22"/>
          <w:szCs w:val="22"/>
        </w:rPr>
        <w:t>Опекунов  В.С.</w:t>
      </w:r>
      <w:proofErr w:type="gramEnd"/>
      <w:r w:rsidRPr="00863C05">
        <w:rPr>
          <w:color w:val="000000" w:themeColor="text1"/>
          <w:sz w:val="22"/>
          <w:szCs w:val="22"/>
        </w:rPr>
        <w:t xml:space="preserve">   </w:t>
      </w:r>
    </w:p>
    <w:p w:rsidR="00863C05" w:rsidRPr="00863C05" w:rsidRDefault="00863C05" w:rsidP="00863C05">
      <w:pPr>
        <w:rPr>
          <w:bCs/>
          <w:color w:val="000000" w:themeColor="text1"/>
          <w:sz w:val="22"/>
          <w:szCs w:val="22"/>
        </w:rPr>
      </w:pPr>
    </w:p>
    <w:p w:rsidR="00863C05" w:rsidRPr="00863C05" w:rsidRDefault="00863C05" w:rsidP="00863C05">
      <w:pPr>
        <w:rPr>
          <w:bCs/>
          <w:color w:val="000000" w:themeColor="text1"/>
          <w:sz w:val="22"/>
          <w:szCs w:val="22"/>
        </w:rPr>
      </w:pPr>
    </w:p>
    <w:p w:rsidR="00863C05" w:rsidRDefault="00863C05" w:rsidP="00B5107A">
      <w:pPr>
        <w:rPr>
          <w:color w:val="000000" w:themeColor="text1"/>
          <w:sz w:val="22"/>
          <w:szCs w:val="22"/>
        </w:rPr>
      </w:pPr>
      <w:r w:rsidRPr="00863C05">
        <w:rPr>
          <w:bCs/>
          <w:color w:val="000000" w:themeColor="text1"/>
          <w:sz w:val="22"/>
          <w:szCs w:val="22"/>
        </w:rPr>
        <w:t>Секретарь заседания Совета</w:t>
      </w:r>
      <w:r w:rsidRPr="00863C05">
        <w:rPr>
          <w:color w:val="000000" w:themeColor="text1"/>
          <w:sz w:val="22"/>
          <w:szCs w:val="22"/>
        </w:rPr>
        <w:t xml:space="preserve">                                                     </w:t>
      </w:r>
      <w:r w:rsidRPr="00863C05">
        <w:rPr>
          <w:color w:val="000000" w:themeColor="text1"/>
          <w:sz w:val="22"/>
          <w:szCs w:val="22"/>
        </w:rPr>
        <w:tab/>
        <w:t xml:space="preserve">                                  </w:t>
      </w:r>
      <w:r w:rsidRPr="00863C05">
        <w:rPr>
          <w:color w:val="000000" w:themeColor="text1"/>
          <w:sz w:val="22"/>
          <w:szCs w:val="22"/>
        </w:rPr>
        <w:tab/>
      </w:r>
      <w:r w:rsidRPr="00863C05">
        <w:rPr>
          <w:color w:val="000000" w:themeColor="text1"/>
          <w:sz w:val="22"/>
          <w:szCs w:val="22"/>
        </w:rPr>
        <w:tab/>
      </w:r>
      <w:r w:rsidR="006F5AB7">
        <w:rPr>
          <w:color w:val="000000" w:themeColor="text1"/>
          <w:sz w:val="22"/>
          <w:szCs w:val="22"/>
        </w:rPr>
        <w:tab/>
      </w:r>
      <w:r w:rsidRPr="00863C05">
        <w:rPr>
          <w:color w:val="000000" w:themeColor="text1"/>
          <w:sz w:val="22"/>
          <w:szCs w:val="22"/>
        </w:rPr>
        <w:t xml:space="preserve">Доценко Л.А.  </w:t>
      </w:r>
    </w:p>
    <w:sectPr w:rsidR="00863C05" w:rsidSect="00176B0A">
      <w:pgSz w:w="11906" w:h="16838"/>
      <w:pgMar w:top="238" w:right="510" w:bottom="244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17D40"/>
    <w:multiLevelType w:val="hybridMultilevel"/>
    <w:tmpl w:val="80780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7228F"/>
    <w:multiLevelType w:val="hybridMultilevel"/>
    <w:tmpl w:val="F5648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D668DF"/>
    <w:multiLevelType w:val="hybridMultilevel"/>
    <w:tmpl w:val="E146E630"/>
    <w:lvl w:ilvl="0" w:tplc="C2666BD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DA1E3B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BF0D08"/>
    <w:multiLevelType w:val="hybridMultilevel"/>
    <w:tmpl w:val="64F0E64A"/>
    <w:lvl w:ilvl="0" w:tplc="38F8F7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A6D8B"/>
    <w:multiLevelType w:val="hybridMultilevel"/>
    <w:tmpl w:val="2BC0E3A0"/>
    <w:lvl w:ilvl="0" w:tplc="1A9E71F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231A63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5A5"/>
    <w:rsid w:val="00006840"/>
    <w:rsid w:val="0002195B"/>
    <w:rsid w:val="00076987"/>
    <w:rsid w:val="000810B7"/>
    <w:rsid w:val="00087BD2"/>
    <w:rsid w:val="000C0E07"/>
    <w:rsid w:val="000D5D10"/>
    <w:rsid w:val="000E71C8"/>
    <w:rsid w:val="000F7305"/>
    <w:rsid w:val="001379CD"/>
    <w:rsid w:val="00142425"/>
    <w:rsid w:val="00153310"/>
    <w:rsid w:val="00176B0A"/>
    <w:rsid w:val="0018526A"/>
    <w:rsid w:val="001A57A2"/>
    <w:rsid w:val="001C2037"/>
    <w:rsid w:val="001D782A"/>
    <w:rsid w:val="0020315C"/>
    <w:rsid w:val="00240E6F"/>
    <w:rsid w:val="00250CFD"/>
    <w:rsid w:val="00265F46"/>
    <w:rsid w:val="00271658"/>
    <w:rsid w:val="002846FD"/>
    <w:rsid w:val="0029109A"/>
    <w:rsid w:val="002A2FCF"/>
    <w:rsid w:val="002D3B95"/>
    <w:rsid w:val="002F79B8"/>
    <w:rsid w:val="00304712"/>
    <w:rsid w:val="00315289"/>
    <w:rsid w:val="00333ABD"/>
    <w:rsid w:val="00354158"/>
    <w:rsid w:val="00376EDA"/>
    <w:rsid w:val="003801CA"/>
    <w:rsid w:val="003905A7"/>
    <w:rsid w:val="003A55C0"/>
    <w:rsid w:val="003C1F90"/>
    <w:rsid w:val="003C48FD"/>
    <w:rsid w:val="003D4083"/>
    <w:rsid w:val="003F6998"/>
    <w:rsid w:val="0040514D"/>
    <w:rsid w:val="00423F1F"/>
    <w:rsid w:val="004245A5"/>
    <w:rsid w:val="0042599E"/>
    <w:rsid w:val="00433B23"/>
    <w:rsid w:val="00442B37"/>
    <w:rsid w:val="00463588"/>
    <w:rsid w:val="0047103D"/>
    <w:rsid w:val="004C209C"/>
    <w:rsid w:val="004E7463"/>
    <w:rsid w:val="0051679A"/>
    <w:rsid w:val="00541100"/>
    <w:rsid w:val="00553727"/>
    <w:rsid w:val="005554AE"/>
    <w:rsid w:val="00575F10"/>
    <w:rsid w:val="005777B4"/>
    <w:rsid w:val="00582F20"/>
    <w:rsid w:val="00597F4D"/>
    <w:rsid w:val="00613887"/>
    <w:rsid w:val="006155C9"/>
    <w:rsid w:val="006210A0"/>
    <w:rsid w:val="0063661F"/>
    <w:rsid w:val="00691B10"/>
    <w:rsid w:val="006A2C2A"/>
    <w:rsid w:val="006E2906"/>
    <w:rsid w:val="006F5AB7"/>
    <w:rsid w:val="0074305F"/>
    <w:rsid w:val="00746F5D"/>
    <w:rsid w:val="0076261F"/>
    <w:rsid w:val="00792B2B"/>
    <w:rsid w:val="00793C19"/>
    <w:rsid w:val="007A678F"/>
    <w:rsid w:val="007C0139"/>
    <w:rsid w:val="007C24FF"/>
    <w:rsid w:val="007D1A03"/>
    <w:rsid w:val="007E74B4"/>
    <w:rsid w:val="007F1C51"/>
    <w:rsid w:val="007F38C4"/>
    <w:rsid w:val="008003AF"/>
    <w:rsid w:val="00810BFD"/>
    <w:rsid w:val="00823F7A"/>
    <w:rsid w:val="008438EC"/>
    <w:rsid w:val="00860572"/>
    <w:rsid w:val="0086118A"/>
    <w:rsid w:val="00863C05"/>
    <w:rsid w:val="0086453B"/>
    <w:rsid w:val="00865CE0"/>
    <w:rsid w:val="00896BCD"/>
    <w:rsid w:val="008A201B"/>
    <w:rsid w:val="008F42DD"/>
    <w:rsid w:val="00900061"/>
    <w:rsid w:val="00903EB5"/>
    <w:rsid w:val="009214D8"/>
    <w:rsid w:val="009354E1"/>
    <w:rsid w:val="00957F88"/>
    <w:rsid w:val="009B60E0"/>
    <w:rsid w:val="009D3130"/>
    <w:rsid w:val="009F4888"/>
    <w:rsid w:val="00A306C9"/>
    <w:rsid w:val="00A31AC4"/>
    <w:rsid w:val="00A368BF"/>
    <w:rsid w:val="00A41519"/>
    <w:rsid w:val="00A634D6"/>
    <w:rsid w:val="00A85D74"/>
    <w:rsid w:val="00A933D4"/>
    <w:rsid w:val="00AC6860"/>
    <w:rsid w:val="00AD3DBC"/>
    <w:rsid w:val="00B15445"/>
    <w:rsid w:val="00B5107A"/>
    <w:rsid w:val="00B576E5"/>
    <w:rsid w:val="00B837CC"/>
    <w:rsid w:val="00B845C4"/>
    <w:rsid w:val="00B9067A"/>
    <w:rsid w:val="00BB3840"/>
    <w:rsid w:val="00BD65DF"/>
    <w:rsid w:val="00BE15C0"/>
    <w:rsid w:val="00BF7FF0"/>
    <w:rsid w:val="00C167D5"/>
    <w:rsid w:val="00C2121C"/>
    <w:rsid w:val="00C25685"/>
    <w:rsid w:val="00C27945"/>
    <w:rsid w:val="00C348D5"/>
    <w:rsid w:val="00C41249"/>
    <w:rsid w:val="00C44881"/>
    <w:rsid w:val="00C65E05"/>
    <w:rsid w:val="00C70C57"/>
    <w:rsid w:val="00CC4F26"/>
    <w:rsid w:val="00CD4931"/>
    <w:rsid w:val="00CE52D6"/>
    <w:rsid w:val="00D02A17"/>
    <w:rsid w:val="00D114B6"/>
    <w:rsid w:val="00D5046A"/>
    <w:rsid w:val="00D6698F"/>
    <w:rsid w:val="00D73CE3"/>
    <w:rsid w:val="00D81F9D"/>
    <w:rsid w:val="00D95F81"/>
    <w:rsid w:val="00DA5150"/>
    <w:rsid w:val="00DE00FE"/>
    <w:rsid w:val="00E00165"/>
    <w:rsid w:val="00E56FB4"/>
    <w:rsid w:val="00E82F34"/>
    <w:rsid w:val="00E83D43"/>
    <w:rsid w:val="00EA3827"/>
    <w:rsid w:val="00EE0448"/>
    <w:rsid w:val="00EF0E03"/>
    <w:rsid w:val="00F03A67"/>
    <w:rsid w:val="00F43F88"/>
    <w:rsid w:val="00F5429A"/>
    <w:rsid w:val="00F84D75"/>
    <w:rsid w:val="00FA0C82"/>
    <w:rsid w:val="00FD04FE"/>
    <w:rsid w:val="00FE2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2FDDA"/>
  <w15:docId w15:val="{099CF087-2651-44F3-BF5E-D53FDB851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5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4245A5"/>
    <w:rPr>
      <w:b/>
      <w:bCs/>
    </w:rPr>
  </w:style>
  <w:style w:type="paragraph" w:styleId="a4">
    <w:name w:val="Normal (Web)"/>
    <w:basedOn w:val="a"/>
    <w:rsid w:val="004245A5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4245A5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4245A5"/>
    <w:rPr>
      <w:rFonts w:ascii="Times New Roman" w:eastAsia="Times New Roman" w:hAnsi="Times New Roman" w:cs="Times New Roman"/>
      <w:b/>
      <w:bCs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245A5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2"/>
      <w:szCs w:val="22"/>
      <w:lang w:eastAsia="en-US"/>
    </w:rPr>
  </w:style>
  <w:style w:type="paragraph" w:customStyle="1" w:styleId="ConsPlusNormal">
    <w:name w:val="ConsPlusNormal"/>
    <w:rsid w:val="00021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1679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1679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6935DF-DD04-4C58-A998-57529B195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otavina_nv</dc:creator>
  <cp:keywords/>
  <dc:description/>
  <cp:lastModifiedBy>Отавина Наталья Владимировна</cp:lastModifiedBy>
  <cp:revision>13</cp:revision>
  <cp:lastPrinted>2020-03-20T08:10:00Z</cp:lastPrinted>
  <dcterms:created xsi:type="dcterms:W3CDTF">2019-09-09T14:33:00Z</dcterms:created>
  <dcterms:modified xsi:type="dcterms:W3CDTF">2020-03-20T08:10:00Z</dcterms:modified>
</cp:coreProperties>
</file>