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A3BA2">
        <w:rPr>
          <w:rStyle w:val="a3"/>
          <w:b w:val="0"/>
          <w:sz w:val="22"/>
          <w:szCs w:val="22"/>
        </w:rPr>
        <w:t>1</w:t>
      </w:r>
      <w:r w:rsidR="005F0699">
        <w:rPr>
          <w:rStyle w:val="a3"/>
          <w:b w:val="0"/>
          <w:sz w:val="22"/>
          <w:szCs w:val="22"/>
        </w:rPr>
        <w:t>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BE6D9D">
        <w:rPr>
          <w:rStyle w:val="a3"/>
          <w:b w:val="0"/>
          <w:sz w:val="22"/>
          <w:szCs w:val="22"/>
        </w:rPr>
        <w:t>1</w:t>
      </w:r>
      <w:r w:rsidR="005F0699">
        <w:rPr>
          <w:rStyle w:val="a3"/>
          <w:b w:val="0"/>
          <w:sz w:val="22"/>
          <w:szCs w:val="22"/>
        </w:rPr>
        <w:t>2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5F0699">
        <w:rPr>
          <w:sz w:val="22"/>
          <w:szCs w:val="22"/>
        </w:rPr>
        <w:t>11</w:t>
      </w:r>
      <w:r>
        <w:rPr>
          <w:sz w:val="22"/>
          <w:szCs w:val="22"/>
        </w:rPr>
        <w:t xml:space="preserve">» </w:t>
      </w:r>
      <w:r w:rsidR="005F0699">
        <w:rPr>
          <w:sz w:val="22"/>
          <w:szCs w:val="22"/>
        </w:rPr>
        <w:t>декабря</w:t>
      </w:r>
      <w:r w:rsidR="00C348D5">
        <w:rPr>
          <w:sz w:val="22"/>
          <w:szCs w:val="22"/>
        </w:rPr>
        <w:t xml:space="preserve">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810BFD">
        <w:rPr>
          <w:color w:val="000000" w:themeColor="text1"/>
          <w:sz w:val="22"/>
          <w:szCs w:val="22"/>
        </w:rPr>
        <w:t>«</w:t>
      </w:r>
      <w:r w:rsidR="005F0699">
        <w:rPr>
          <w:sz w:val="22"/>
          <w:szCs w:val="22"/>
        </w:rPr>
        <w:t>11</w:t>
      </w:r>
      <w:r w:rsidR="00B825BB">
        <w:rPr>
          <w:sz w:val="22"/>
          <w:szCs w:val="22"/>
        </w:rPr>
        <w:t xml:space="preserve">» </w:t>
      </w:r>
      <w:r w:rsidR="005F0699">
        <w:rPr>
          <w:sz w:val="22"/>
          <w:szCs w:val="22"/>
        </w:rPr>
        <w:t>декабря</w:t>
      </w:r>
      <w:r w:rsidR="00810BFD">
        <w:rPr>
          <w:sz w:val="22"/>
          <w:szCs w:val="22"/>
        </w:rPr>
        <w:t xml:space="preserve"> 2020</w:t>
      </w:r>
      <w:r w:rsidR="00810BFD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48258A">
        <w:rPr>
          <w:rStyle w:val="a3"/>
          <w:b w:val="0"/>
          <w:sz w:val="22"/>
          <w:szCs w:val="22"/>
        </w:rPr>
        <w:t>7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A933D4" w:rsidRPr="00192D73" w:rsidRDefault="005F0699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A933D4" w:rsidRPr="00192D73" w:rsidRDefault="005F0699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5F0699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5F0699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C348D5">
        <w:rPr>
          <w:color w:val="000000" w:themeColor="text1"/>
          <w:sz w:val="22"/>
          <w:szCs w:val="22"/>
        </w:rPr>
        <w:t xml:space="preserve">. </w:t>
      </w:r>
      <w:r w:rsidR="00C348D5" w:rsidRPr="00110435">
        <w:rPr>
          <w:color w:val="000000" w:themeColor="text1"/>
          <w:sz w:val="22"/>
          <w:szCs w:val="22"/>
        </w:rPr>
        <w:t>Рощин Андрей Юрьевич</w:t>
      </w:r>
      <w:r w:rsidR="00C348D5" w:rsidRPr="00C348D5">
        <w:rPr>
          <w:color w:val="000000" w:themeColor="text1"/>
          <w:sz w:val="22"/>
          <w:szCs w:val="22"/>
        </w:rPr>
        <w:t xml:space="preserve"> </w:t>
      </w:r>
      <w:r w:rsidR="00C348D5" w:rsidRPr="00192D73">
        <w:rPr>
          <w:color w:val="000000" w:themeColor="text1"/>
          <w:sz w:val="22"/>
          <w:szCs w:val="22"/>
        </w:rPr>
        <w:t>–</w:t>
      </w:r>
      <w:r w:rsidR="00C348D5">
        <w:rPr>
          <w:color w:val="000000" w:themeColor="text1"/>
          <w:sz w:val="22"/>
          <w:szCs w:val="22"/>
        </w:rPr>
        <w:t xml:space="preserve"> </w:t>
      </w:r>
      <w:r w:rsidR="00C348D5"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="00C348D5" w:rsidRPr="00C348D5">
        <w:rPr>
          <w:color w:val="000000" w:themeColor="text1"/>
          <w:sz w:val="22"/>
          <w:szCs w:val="22"/>
        </w:rPr>
        <w:t xml:space="preserve"> </w:t>
      </w:r>
      <w:r w:rsidR="00C348D5" w:rsidRPr="00110435">
        <w:rPr>
          <w:color w:val="000000" w:themeColor="text1"/>
          <w:sz w:val="22"/>
          <w:szCs w:val="22"/>
        </w:rPr>
        <w:t>ФГБУ «Гидроспецгеология»</w:t>
      </w:r>
      <w:r w:rsidR="00C348D5"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5F0699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5F0699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48258A" w:rsidRDefault="0048258A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076B73" w:rsidRDefault="00076B73" w:rsidP="00575F10">
      <w:pPr>
        <w:rPr>
          <w:b/>
          <w:color w:val="000000"/>
          <w:sz w:val="22"/>
          <w:szCs w:val="22"/>
        </w:rPr>
      </w:pPr>
    </w:p>
    <w:p w:rsidR="00076B73" w:rsidRDefault="00076B73" w:rsidP="00FB2DF3">
      <w:pPr>
        <w:rPr>
          <w:bCs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>Вопрос</w:t>
      </w:r>
      <w:r w:rsidRPr="00FB5646">
        <w:rPr>
          <w:b/>
          <w:color w:val="000000"/>
          <w:sz w:val="22"/>
          <w:szCs w:val="22"/>
        </w:rPr>
        <w:t xml:space="preserve"> повестки дня:</w:t>
      </w:r>
      <w:r w:rsidR="00FB2DF3">
        <w:rPr>
          <w:b/>
          <w:color w:val="000000"/>
          <w:sz w:val="22"/>
          <w:szCs w:val="22"/>
        </w:rPr>
        <w:t xml:space="preserve"> </w:t>
      </w:r>
      <w:r w:rsidRPr="00076B73">
        <w:rPr>
          <w:bCs/>
          <w:color w:val="000000" w:themeColor="text1"/>
          <w:sz w:val="22"/>
          <w:szCs w:val="22"/>
        </w:rPr>
        <w:t>Утверждение квалифик</w:t>
      </w:r>
      <w:r w:rsidR="00FB2DF3">
        <w:rPr>
          <w:bCs/>
          <w:color w:val="000000" w:themeColor="text1"/>
          <w:sz w:val="22"/>
          <w:szCs w:val="22"/>
        </w:rPr>
        <w:t>ационных стандартов Ассоциации.</w:t>
      </w:r>
    </w:p>
    <w:p w:rsidR="00FB2DF3" w:rsidRPr="00FB5646" w:rsidRDefault="00FB2DF3" w:rsidP="00FB2DF3">
      <w:pPr>
        <w:rPr>
          <w:bCs/>
          <w:color w:val="000000" w:themeColor="text1"/>
          <w:sz w:val="22"/>
          <w:szCs w:val="22"/>
        </w:rPr>
      </w:pPr>
    </w:p>
    <w:p w:rsidR="00076B73" w:rsidRPr="00FB5646" w:rsidRDefault="00076B73" w:rsidP="00076B73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/>
          <w:color w:val="000000" w:themeColor="text1"/>
          <w:sz w:val="22"/>
          <w:szCs w:val="22"/>
        </w:rPr>
        <w:t xml:space="preserve">Решили: </w:t>
      </w:r>
      <w:r>
        <w:rPr>
          <w:bCs/>
          <w:color w:val="000000" w:themeColor="text1"/>
          <w:sz w:val="22"/>
          <w:szCs w:val="22"/>
        </w:rPr>
        <w:t>У</w:t>
      </w:r>
      <w:r w:rsidRPr="00FB5646">
        <w:rPr>
          <w:bCs/>
          <w:color w:val="000000" w:themeColor="text1"/>
          <w:sz w:val="22"/>
          <w:szCs w:val="22"/>
        </w:rPr>
        <w:t xml:space="preserve">твердить следующие </w:t>
      </w:r>
      <w:r>
        <w:rPr>
          <w:bCs/>
          <w:color w:val="000000" w:themeColor="text1"/>
          <w:sz w:val="22"/>
          <w:szCs w:val="22"/>
        </w:rPr>
        <w:t xml:space="preserve">квалификационные </w:t>
      </w:r>
      <w:r w:rsidRPr="00FB5646">
        <w:rPr>
          <w:bCs/>
          <w:color w:val="000000" w:themeColor="text1"/>
          <w:sz w:val="22"/>
          <w:szCs w:val="22"/>
        </w:rPr>
        <w:t>стандарты Ассоциации:</w:t>
      </w:r>
    </w:p>
    <w:p w:rsidR="00076B73" w:rsidRPr="00076B73" w:rsidRDefault="00076B73" w:rsidP="00076B73">
      <w:pPr>
        <w:pStyle w:val="a5"/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>Квалификационный стандарт «Инженер-топограф» (КС–И–029-2020).</w:t>
      </w:r>
    </w:p>
    <w:p w:rsidR="00076B73" w:rsidRPr="00AE2EDA" w:rsidRDefault="00076B73" w:rsidP="00076B7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>Решение принято б</w:t>
      </w:r>
      <w:r w:rsidR="0004454B">
        <w:rPr>
          <w:bCs/>
          <w:color w:val="000000" w:themeColor="text1"/>
          <w:sz w:val="22"/>
          <w:szCs w:val="22"/>
        </w:rPr>
        <w:t xml:space="preserve">ольшинством голосов: «за» - </w:t>
      </w:r>
      <w:r w:rsidR="0004454B">
        <w:rPr>
          <w:bCs/>
          <w:color w:val="000000" w:themeColor="text1"/>
          <w:sz w:val="22"/>
          <w:szCs w:val="22"/>
        </w:rPr>
        <w:softHyphen/>
      </w:r>
      <w:r w:rsidR="0004454B">
        <w:rPr>
          <w:bCs/>
          <w:color w:val="000000" w:themeColor="text1"/>
          <w:sz w:val="22"/>
          <w:szCs w:val="22"/>
        </w:rPr>
        <w:softHyphen/>
      </w:r>
      <w:r w:rsidR="0004454B">
        <w:rPr>
          <w:bCs/>
          <w:color w:val="000000" w:themeColor="text1"/>
          <w:sz w:val="22"/>
          <w:szCs w:val="22"/>
        </w:rPr>
        <w:softHyphen/>
        <w:t>6</w:t>
      </w:r>
      <w:r w:rsidRPr="00076B73">
        <w:rPr>
          <w:bCs/>
          <w:color w:val="000000" w:themeColor="text1"/>
          <w:sz w:val="22"/>
          <w:szCs w:val="22"/>
        </w:rPr>
        <w:t xml:space="preserve">, «против» - </w:t>
      </w:r>
      <w:r w:rsidR="0004454B">
        <w:rPr>
          <w:bCs/>
          <w:color w:val="000000" w:themeColor="text1"/>
          <w:sz w:val="22"/>
          <w:szCs w:val="22"/>
        </w:rPr>
        <w:t>1</w:t>
      </w:r>
      <w:r w:rsidRPr="00076B73">
        <w:rPr>
          <w:bCs/>
          <w:color w:val="000000" w:themeColor="text1"/>
          <w:sz w:val="22"/>
          <w:szCs w:val="22"/>
        </w:rPr>
        <w:t>, «воздержались» - 0.</w:t>
      </w:r>
    </w:p>
    <w:p w:rsidR="00076B73" w:rsidRDefault="00076B73" w:rsidP="00076B7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076B73" w:rsidRPr="00076B73" w:rsidRDefault="00076B73" w:rsidP="00076B7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Pr="00076B73">
        <w:rPr>
          <w:bCs/>
          <w:color w:val="000000" w:themeColor="text1"/>
          <w:sz w:val="22"/>
          <w:szCs w:val="22"/>
        </w:rPr>
        <w:t>.2. Квалификационный стандарт «Главный метролог» (</w:t>
      </w:r>
      <w:proofErr w:type="gramStart"/>
      <w:r w:rsidRPr="00076B73">
        <w:rPr>
          <w:bCs/>
          <w:color w:val="000000" w:themeColor="text1"/>
          <w:sz w:val="22"/>
          <w:szCs w:val="22"/>
        </w:rPr>
        <w:t>КС-И</w:t>
      </w:r>
      <w:proofErr w:type="gramEnd"/>
      <w:r w:rsidRPr="00076B73">
        <w:rPr>
          <w:bCs/>
          <w:color w:val="000000" w:themeColor="text1"/>
          <w:sz w:val="22"/>
          <w:szCs w:val="22"/>
        </w:rPr>
        <w:t>-030-2020).</w:t>
      </w:r>
    </w:p>
    <w:p w:rsidR="00076B73" w:rsidRPr="00076B73" w:rsidRDefault="00076B73" w:rsidP="00076B7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="0004454B">
        <w:rPr>
          <w:bCs/>
          <w:color w:val="000000" w:themeColor="text1"/>
          <w:sz w:val="22"/>
          <w:szCs w:val="22"/>
        </w:rPr>
        <w:t>6</w:t>
      </w:r>
      <w:r w:rsidRPr="00076B73">
        <w:rPr>
          <w:bCs/>
          <w:color w:val="000000" w:themeColor="text1"/>
          <w:sz w:val="22"/>
          <w:szCs w:val="22"/>
        </w:rPr>
        <w:t xml:space="preserve">, «против» - </w:t>
      </w:r>
      <w:r w:rsidR="0004454B">
        <w:rPr>
          <w:bCs/>
          <w:color w:val="000000" w:themeColor="text1"/>
          <w:sz w:val="22"/>
          <w:szCs w:val="22"/>
        </w:rPr>
        <w:t>1</w:t>
      </w:r>
      <w:r w:rsidRPr="00076B73">
        <w:rPr>
          <w:bCs/>
          <w:color w:val="000000" w:themeColor="text1"/>
          <w:sz w:val="22"/>
          <w:szCs w:val="22"/>
        </w:rPr>
        <w:t>, «воздержались» - 0.</w:t>
      </w:r>
    </w:p>
    <w:p w:rsidR="00076B73" w:rsidRPr="00076B73" w:rsidRDefault="00076B73" w:rsidP="00076B73">
      <w:pPr>
        <w:pStyle w:val="a5"/>
        <w:tabs>
          <w:tab w:val="left" w:pos="426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:rsidR="00076B73" w:rsidRPr="00076B73" w:rsidRDefault="00076B73" w:rsidP="00161944">
      <w:pPr>
        <w:pStyle w:val="a5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076B73">
        <w:rPr>
          <w:color w:val="000000"/>
          <w:sz w:val="22"/>
          <w:szCs w:val="22"/>
        </w:rPr>
        <w:t>Квалификационный стандарт «Начальник инже</w:t>
      </w:r>
      <w:r w:rsidR="00A85570">
        <w:rPr>
          <w:color w:val="000000"/>
          <w:sz w:val="22"/>
          <w:szCs w:val="22"/>
        </w:rPr>
        <w:t xml:space="preserve">нерно-геологической (грунтовой) </w:t>
      </w:r>
      <w:bookmarkStart w:id="0" w:name="_GoBack"/>
      <w:bookmarkEnd w:id="0"/>
      <w:proofErr w:type="gramStart"/>
      <w:r w:rsidRPr="00076B73">
        <w:rPr>
          <w:color w:val="000000"/>
          <w:sz w:val="22"/>
          <w:szCs w:val="22"/>
        </w:rPr>
        <w:t xml:space="preserve">лаборатории» </w:t>
      </w:r>
      <w:r w:rsidR="00161944">
        <w:rPr>
          <w:color w:val="000000"/>
          <w:sz w:val="22"/>
          <w:szCs w:val="22"/>
        </w:rPr>
        <w:t xml:space="preserve">  </w:t>
      </w:r>
      <w:proofErr w:type="gramEnd"/>
      <w:r w:rsidR="00161944">
        <w:rPr>
          <w:color w:val="000000"/>
          <w:sz w:val="22"/>
          <w:szCs w:val="22"/>
        </w:rPr>
        <w:t xml:space="preserve">                                </w:t>
      </w:r>
      <w:r w:rsidRPr="00076B73">
        <w:rPr>
          <w:color w:val="000000"/>
          <w:sz w:val="22"/>
          <w:szCs w:val="22"/>
        </w:rPr>
        <w:t>(</w:t>
      </w:r>
      <w:r w:rsidRPr="00076B73">
        <w:rPr>
          <w:sz w:val="22"/>
          <w:szCs w:val="22"/>
        </w:rPr>
        <w:t>КС-И-031-2020</w:t>
      </w:r>
      <w:r w:rsidRPr="00076B73">
        <w:rPr>
          <w:color w:val="000000"/>
          <w:sz w:val="22"/>
          <w:szCs w:val="22"/>
        </w:rPr>
        <w:t>).</w:t>
      </w:r>
    </w:p>
    <w:p w:rsidR="00076B73" w:rsidRPr="00076B73" w:rsidRDefault="00076B73" w:rsidP="00076B73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  <w:t>7, «против» - 0, «воздержались» - 0.</w:t>
      </w:r>
    </w:p>
    <w:p w:rsidR="00076B73" w:rsidRPr="00076B73" w:rsidRDefault="00076B73" w:rsidP="00076B73">
      <w:pPr>
        <w:pStyle w:val="a5"/>
        <w:tabs>
          <w:tab w:val="left" w:pos="426"/>
        </w:tabs>
        <w:ind w:left="0"/>
        <w:jc w:val="both"/>
        <w:rPr>
          <w:color w:val="000000"/>
          <w:sz w:val="22"/>
          <w:szCs w:val="22"/>
        </w:rPr>
      </w:pPr>
    </w:p>
    <w:p w:rsidR="00076B73" w:rsidRPr="00076B73" w:rsidRDefault="00076B73" w:rsidP="00161944">
      <w:pPr>
        <w:pStyle w:val="a5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076B73">
        <w:rPr>
          <w:color w:val="000000"/>
          <w:sz w:val="22"/>
          <w:szCs w:val="22"/>
        </w:rPr>
        <w:t xml:space="preserve"> Квалификационный стандарт «Начальник изыскательской экспедиции» (</w:t>
      </w:r>
      <w:proofErr w:type="gramStart"/>
      <w:r w:rsidRPr="00076B73">
        <w:rPr>
          <w:sz w:val="22"/>
          <w:szCs w:val="22"/>
        </w:rPr>
        <w:t>КС-И</w:t>
      </w:r>
      <w:proofErr w:type="gramEnd"/>
      <w:r w:rsidRPr="00076B73">
        <w:rPr>
          <w:sz w:val="22"/>
          <w:szCs w:val="22"/>
        </w:rPr>
        <w:t>-032-2020</w:t>
      </w:r>
      <w:r w:rsidRPr="00076B73">
        <w:rPr>
          <w:color w:val="000000"/>
          <w:sz w:val="22"/>
          <w:szCs w:val="22"/>
        </w:rPr>
        <w:t xml:space="preserve">). </w:t>
      </w:r>
    </w:p>
    <w:p w:rsidR="00076B73" w:rsidRPr="00076B73" w:rsidRDefault="00076B73" w:rsidP="00076B73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  <w:t>7, «против» - 0, «воздержались» - 0.</w:t>
      </w:r>
    </w:p>
    <w:p w:rsidR="00076B73" w:rsidRPr="00076B73" w:rsidRDefault="00076B73" w:rsidP="00076B73">
      <w:pPr>
        <w:pStyle w:val="a5"/>
        <w:tabs>
          <w:tab w:val="left" w:pos="426"/>
        </w:tabs>
        <w:ind w:left="0"/>
        <w:jc w:val="both"/>
        <w:rPr>
          <w:color w:val="000000"/>
          <w:sz w:val="22"/>
          <w:szCs w:val="22"/>
        </w:rPr>
      </w:pPr>
    </w:p>
    <w:p w:rsidR="00076B73" w:rsidRPr="00076B73" w:rsidRDefault="00076B73" w:rsidP="00161944">
      <w:pPr>
        <w:pStyle w:val="a5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076B73">
        <w:rPr>
          <w:color w:val="000000"/>
          <w:sz w:val="22"/>
          <w:szCs w:val="22"/>
        </w:rPr>
        <w:t xml:space="preserve"> Квалификационный стандарт «Инженер океанолог» (</w:t>
      </w:r>
      <w:proofErr w:type="gramStart"/>
      <w:r w:rsidRPr="00076B73">
        <w:rPr>
          <w:sz w:val="22"/>
          <w:szCs w:val="22"/>
        </w:rPr>
        <w:t>КС-И</w:t>
      </w:r>
      <w:proofErr w:type="gramEnd"/>
      <w:r w:rsidRPr="00076B73">
        <w:rPr>
          <w:sz w:val="22"/>
          <w:szCs w:val="22"/>
        </w:rPr>
        <w:t>-033-2020</w:t>
      </w:r>
      <w:r w:rsidRPr="00076B73">
        <w:rPr>
          <w:color w:val="000000"/>
          <w:sz w:val="22"/>
          <w:szCs w:val="22"/>
        </w:rPr>
        <w:t>).</w:t>
      </w:r>
    </w:p>
    <w:p w:rsidR="00076B73" w:rsidRPr="00076B73" w:rsidRDefault="00076B73" w:rsidP="00076B73">
      <w:pPr>
        <w:tabs>
          <w:tab w:val="left" w:pos="426"/>
        </w:tabs>
        <w:jc w:val="both"/>
        <w:rPr>
          <w:bCs/>
          <w:color w:val="000000" w:themeColor="text1"/>
          <w:sz w:val="22"/>
          <w:szCs w:val="22"/>
        </w:rPr>
      </w:pPr>
      <w:r w:rsidRPr="00076B73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</w:r>
      <w:r w:rsidRPr="00076B73">
        <w:rPr>
          <w:bCs/>
          <w:color w:val="000000" w:themeColor="text1"/>
          <w:sz w:val="22"/>
          <w:szCs w:val="22"/>
        </w:rPr>
        <w:softHyphen/>
        <w:t>7, «против» - 0, «воздержались» - 0.</w:t>
      </w:r>
    </w:p>
    <w:p w:rsidR="00863C05" w:rsidRPr="00863C05" w:rsidRDefault="00863C05" w:rsidP="00076B73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076B73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076B73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r w:rsidR="00895BDA">
        <w:rPr>
          <w:bCs/>
          <w:color w:val="000000" w:themeColor="text1"/>
          <w:sz w:val="22"/>
          <w:szCs w:val="22"/>
        </w:rPr>
        <w:t xml:space="preserve">Опекунов </w:t>
      </w:r>
      <w:r w:rsidRPr="00863C05">
        <w:rPr>
          <w:bCs/>
          <w:color w:val="000000" w:themeColor="text1"/>
          <w:sz w:val="22"/>
          <w:szCs w:val="22"/>
        </w:rPr>
        <w:t>В.С.</w:t>
      </w:r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076B73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076B73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6BA"/>
    <w:multiLevelType w:val="multilevel"/>
    <w:tmpl w:val="C65C70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91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1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1E72"/>
    <w:multiLevelType w:val="multilevel"/>
    <w:tmpl w:val="67E66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4454B"/>
    <w:rsid w:val="00076987"/>
    <w:rsid w:val="00076B73"/>
    <w:rsid w:val="000810B7"/>
    <w:rsid w:val="00087BD2"/>
    <w:rsid w:val="000903EB"/>
    <w:rsid w:val="000C0E07"/>
    <w:rsid w:val="000D5D10"/>
    <w:rsid w:val="000E71C8"/>
    <w:rsid w:val="000F7305"/>
    <w:rsid w:val="001379CD"/>
    <w:rsid w:val="00142425"/>
    <w:rsid w:val="00153310"/>
    <w:rsid w:val="00161944"/>
    <w:rsid w:val="00176B0A"/>
    <w:rsid w:val="0018526A"/>
    <w:rsid w:val="001A57A2"/>
    <w:rsid w:val="001C2037"/>
    <w:rsid w:val="001D782A"/>
    <w:rsid w:val="001E5B6C"/>
    <w:rsid w:val="0020315C"/>
    <w:rsid w:val="00240E6F"/>
    <w:rsid w:val="00250CFD"/>
    <w:rsid w:val="00265F46"/>
    <w:rsid w:val="00271658"/>
    <w:rsid w:val="002846FD"/>
    <w:rsid w:val="0029109A"/>
    <w:rsid w:val="002A2D54"/>
    <w:rsid w:val="002A2FCF"/>
    <w:rsid w:val="002D3B95"/>
    <w:rsid w:val="002F79B8"/>
    <w:rsid w:val="00304712"/>
    <w:rsid w:val="003142DF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06383"/>
    <w:rsid w:val="00423F1F"/>
    <w:rsid w:val="004245A5"/>
    <w:rsid w:val="0042599E"/>
    <w:rsid w:val="00433B23"/>
    <w:rsid w:val="00442B37"/>
    <w:rsid w:val="00463588"/>
    <w:rsid w:val="0047103D"/>
    <w:rsid w:val="0048258A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C3035"/>
    <w:rsid w:val="005F0699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84738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10BFD"/>
    <w:rsid w:val="00823F7A"/>
    <w:rsid w:val="008438EC"/>
    <w:rsid w:val="00860572"/>
    <w:rsid w:val="0086118A"/>
    <w:rsid w:val="00863C05"/>
    <w:rsid w:val="0086453B"/>
    <w:rsid w:val="00865CE0"/>
    <w:rsid w:val="00895BDA"/>
    <w:rsid w:val="00896BCD"/>
    <w:rsid w:val="008A201B"/>
    <w:rsid w:val="008C3C33"/>
    <w:rsid w:val="008D3963"/>
    <w:rsid w:val="008F42DD"/>
    <w:rsid w:val="00900061"/>
    <w:rsid w:val="00903EB5"/>
    <w:rsid w:val="0091002F"/>
    <w:rsid w:val="009214D8"/>
    <w:rsid w:val="009321A5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570"/>
    <w:rsid w:val="00A85D74"/>
    <w:rsid w:val="00A933D4"/>
    <w:rsid w:val="00AC6860"/>
    <w:rsid w:val="00AD3DBC"/>
    <w:rsid w:val="00AE3C16"/>
    <w:rsid w:val="00B15445"/>
    <w:rsid w:val="00B5107A"/>
    <w:rsid w:val="00B576E5"/>
    <w:rsid w:val="00B825BB"/>
    <w:rsid w:val="00B837CC"/>
    <w:rsid w:val="00B845C4"/>
    <w:rsid w:val="00B9067A"/>
    <w:rsid w:val="00BB3840"/>
    <w:rsid w:val="00BD65DF"/>
    <w:rsid w:val="00BE15C0"/>
    <w:rsid w:val="00BE6D9D"/>
    <w:rsid w:val="00BF7FF0"/>
    <w:rsid w:val="00C167D5"/>
    <w:rsid w:val="00C2121C"/>
    <w:rsid w:val="00C25685"/>
    <w:rsid w:val="00C27945"/>
    <w:rsid w:val="00C348D5"/>
    <w:rsid w:val="00C41249"/>
    <w:rsid w:val="00C4217B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3BA2"/>
    <w:rsid w:val="00DA5150"/>
    <w:rsid w:val="00DB173D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04494"/>
    <w:rsid w:val="00F43F88"/>
    <w:rsid w:val="00F5429A"/>
    <w:rsid w:val="00F84D75"/>
    <w:rsid w:val="00FA0C82"/>
    <w:rsid w:val="00FB2DF3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583D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BA8B-D24F-43F0-B3B7-61AF8554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41</cp:revision>
  <cp:lastPrinted>2020-10-02T08:10:00Z</cp:lastPrinted>
  <dcterms:created xsi:type="dcterms:W3CDTF">2019-09-09T14:33:00Z</dcterms:created>
  <dcterms:modified xsi:type="dcterms:W3CDTF">2020-12-11T11:21:00Z</dcterms:modified>
</cp:coreProperties>
</file>