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4C0A5F" w:rsidRDefault="00F034B0" w:rsidP="00627D09">
      <w:pPr>
        <w:ind w:firstLine="709"/>
        <w:jc w:val="center"/>
        <w:rPr>
          <w:b/>
        </w:rPr>
      </w:pPr>
      <w:r>
        <w:rPr>
          <w:b/>
        </w:rPr>
        <w:t xml:space="preserve">ПРОТОКОЛ № </w:t>
      </w:r>
      <w:r w:rsidR="006B33CF">
        <w:rPr>
          <w:b/>
        </w:rPr>
        <w:t>01</w:t>
      </w:r>
      <w:r w:rsidR="007F215A" w:rsidRPr="004C0A5F">
        <w:rPr>
          <w:b/>
        </w:rPr>
        <w:t>/0</w:t>
      </w:r>
      <w:r w:rsidR="001B0B97">
        <w:rPr>
          <w:b/>
        </w:rPr>
        <w:t>2</w:t>
      </w:r>
      <w:r w:rsidR="007F215A" w:rsidRPr="004C0A5F">
        <w:rPr>
          <w:b/>
        </w:rPr>
        <w:t>-20</w:t>
      </w:r>
      <w:r w:rsidR="00913673">
        <w:rPr>
          <w:b/>
        </w:rPr>
        <w:t>2</w:t>
      </w:r>
      <w:r w:rsidR="001B0B97">
        <w:rPr>
          <w:b/>
        </w:rPr>
        <w:t>1</w:t>
      </w:r>
    </w:p>
    <w:p w:rsidR="0097656D" w:rsidRPr="004C0A5F" w:rsidRDefault="0097656D" w:rsidP="00627D09">
      <w:pPr>
        <w:ind w:firstLine="709"/>
        <w:jc w:val="center"/>
      </w:pPr>
      <w:r w:rsidRPr="004C0A5F">
        <w:t xml:space="preserve">заседания Совета </w:t>
      </w:r>
    </w:p>
    <w:p w:rsidR="0097656D" w:rsidRPr="004C0A5F" w:rsidRDefault="0097656D" w:rsidP="00627D09">
      <w:pPr>
        <w:ind w:firstLine="709"/>
        <w:jc w:val="center"/>
      </w:pPr>
      <w:r w:rsidRPr="004C0A5F">
        <w:t>Саморегулируемой организации Ассоциации</w:t>
      </w:r>
    </w:p>
    <w:p w:rsidR="007F215A" w:rsidRPr="004C0A5F" w:rsidRDefault="0097656D" w:rsidP="00627D09">
      <w:pPr>
        <w:ind w:firstLine="709"/>
        <w:jc w:val="center"/>
      </w:pPr>
      <w:r w:rsidRPr="004C0A5F"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627D09">
        <w:t xml:space="preserve"> </w:t>
      </w:r>
      <w:r w:rsidRPr="004C0A5F">
        <w:t>«СОЮЗАТОМГЕО» (далее – «Ассоциация»)</w:t>
      </w:r>
    </w:p>
    <w:p w:rsidR="0097656D" w:rsidRPr="004C0A5F" w:rsidRDefault="0097656D" w:rsidP="00627D09">
      <w:pPr>
        <w:ind w:firstLine="709"/>
        <w:jc w:val="center"/>
      </w:pPr>
    </w:p>
    <w:p w:rsidR="00863656" w:rsidRDefault="00863656" w:rsidP="00627D09">
      <w:pPr>
        <w:tabs>
          <w:tab w:val="left" w:pos="284"/>
        </w:tabs>
        <w:ind w:firstLine="709"/>
        <w:jc w:val="both"/>
        <w:rPr>
          <w:bCs/>
          <w:u w:val="single"/>
        </w:rPr>
      </w:pPr>
    </w:p>
    <w:p w:rsidR="005B48C5" w:rsidRPr="00595F17" w:rsidRDefault="005B48C5" w:rsidP="005B48C5">
      <w:pPr>
        <w:pStyle w:val="a4"/>
        <w:spacing w:before="0" w:beforeAutospacing="0" w:after="0" w:afterAutospacing="0"/>
        <w:jc w:val="both"/>
        <w:rPr>
          <w:b/>
        </w:rPr>
      </w:pPr>
      <w:r w:rsidRPr="00595F17">
        <w:rPr>
          <w:rStyle w:val="a3"/>
        </w:rPr>
        <w:t>Дата проведения заседания</w:t>
      </w:r>
      <w:r w:rsidRPr="00595F17">
        <w:rPr>
          <w:b/>
        </w:rPr>
        <w:t xml:space="preserve"> – </w:t>
      </w:r>
      <w:r w:rsidR="006B33CF">
        <w:rPr>
          <w:b/>
        </w:rPr>
        <w:t>«</w:t>
      </w:r>
      <w:r w:rsidRPr="00595F17">
        <w:t>12</w:t>
      </w:r>
      <w:r w:rsidR="006B33CF">
        <w:t>»</w:t>
      </w:r>
      <w:r w:rsidRPr="00595F17">
        <w:t xml:space="preserve"> февраля 2021 г.</w:t>
      </w:r>
    </w:p>
    <w:p w:rsidR="005B48C5" w:rsidRPr="00595F17" w:rsidRDefault="005B48C5" w:rsidP="005B48C5">
      <w:pPr>
        <w:pStyle w:val="a4"/>
        <w:spacing w:before="0" w:beforeAutospacing="0" w:after="0" w:afterAutospacing="0"/>
        <w:jc w:val="both"/>
        <w:rPr>
          <w:b/>
        </w:rPr>
      </w:pPr>
      <w:r w:rsidRPr="00595F17">
        <w:rPr>
          <w:rStyle w:val="a3"/>
        </w:rPr>
        <w:t>Место проведения заседания</w:t>
      </w:r>
      <w:r w:rsidRPr="00595F17">
        <w:rPr>
          <w:b/>
        </w:rPr>
        <w:t xml:space="preserve"> – </w:t>
      </w:r>
      <w:r w:rsidRPr="00595F17">
        <w:t xml:space="preserve"> Москва, ул. Большая </w:t>
      </w:r>
      <w:r w:rsidR="006B33CF">
        <w:t>Ордынка, д. 29, стр. 1, офис 201</w:t>
      </w:r>
      <w:r w:rsidRPr="00595F17">
        <w:t>.</w:t>
      </w:r>
    </w:p>
    <w:p w:rsidR="005B48C5" w:rsidRPr="00595F17" w:rsidRDefault="005B48C5" w:rsidP="005B48C5">
      <w:pPr>
        <w:pStyle w:val="a4"/>
        <w:spacing w:before="0" w:beforeAutospacing="0" w:after="0" w:afterAutospacing="0"/>
        <w:jc w:val="both"/>
        <w:rPr>
          <w:color w:val="000000"/>
        </w:rPr>
      </w:pPr>
      <w:r w:rsidRPr="00595F17">
        <w:rPr>
          <w:rStyle w:val="a3"/>
          <w:color w:val="000000"/>
        </w:rPr>
        <w:t>Форма проведения заседания</w:t>
      </w:r>
      <w:r w:rsidRPr="00595F17">
        <w:rPr>
          <w:b/>
          <w:color w:val="000000"/>
        </w:rPr>
        <w:t xml:space="preserve"> –  </w:t>
      </w:r>
      <w:r w:rsidRPr="00595F17">
        <w:t>очная (режим видеоконференции).</w:t>
      </w:r>
    </w:p>
    <w:p w:rsidR="005B48C5" w:rsidRPr="00595F17" w:rsidRDefault="005B48C5" w:rsidP="005B48C5">
      <w:pPr>
        <w:pStyle w:val="a4"/>
        <w:spacing w:before="0" w:beforeAutospacing="0" w:after="0" w:afterAutospacing="0"/>
        <w:jc w:val="both"/>
        <w:rPr>
          <w:color w:val="000000"/>
        </w:rPr>
      </w:pPr>
      <w:r w:rsidRPr="00595F17">
        <w:rPr>
          <w:rStyle w:val="a3"/>
          <w:color w:val="000000"/>
        </w:rPr>
        <w:t>Форма голосования по вопросам повестки дня</w:t>
      </w:r>
      <w:r w:rsidRPr="00595F17">
        <w:rPr>
          <w:b/>
          <w:color w:val="000000"/>
        </w:rPr>
        <w:t xml:space="preserve"> –  </w:t>
      </w:r>
      <w:r w:rsidRPr="00595F17">
        <w:rPr>
          <w:color w:val="000000"/>
        </w:rPr>
        <w:t>открытое голосование по всем вопросам повестки дня.</w:t>
      </w:r>
    </w:p>
    <w:p w:rsidR="005B48C5" w:rsidRPr="00595F17" w:rsidRDefault="005B48C5" w:rsidP="005B48C5">
      <w:pPr>
        <w:pStyle w:val="a4"/>
        <w:spacing w:before="0" w:beforeAutospacing="0" w:after="0" w:afterAutospacing="0"/>
        <w:jc w:val="both"/>
        <w:outlineLvl w:val="0"/>
      </w:pPr>
      <w:r w:rsidRPr="00595F17">
        <w:rPr>
          <w:b/>
          <w:color w:val="000000"/>
        </w:rPr>
        <w:t xml:space="preserve">Время начала регистрации </w:t>
      </w:r>
      <w:r w:rsidRPr="00595F17">
        <w:rPr>
          <w:b/>
        </w:rPr>
        <w:t>членов</w:t>
      </w:r>
      <w:r w:rsidRPr="00595F17">
        <w:rPr>
          <w:b/>
          <w:color w:val="000000"/>
        </w:rPr>
        <w:t xml:space="preserve"> Совета</w:t>
      </w:r>
      <w:r w:rsidRPr="00595F17">
        <w:rPr>
          <w:color w:val="000000"/>
        </w:rPr>
        <w:t xml:space="preserve"> </w:t>
      </w:r>
      <w:r w:rsidRPr="00595F17">
        <w:t>– 8 ч. 30 мин.</w:t>
      </w:r>
    </w:p>
    <w:p w:rsidR="005B48C5" w:rsidRPr="00595F17" w:rsidRDefault="005B48C5" w:rsidP="005B48C5">
      <w:pPr>
        <w:pStyle w:val="a4"/>
        <w:spacing w:before="0" w:beforeAutospacing="0" w:after="0" w:afterAutospacing="0"/>
        <w:jc w:val="both"/>
        <w:outlineLvl w:val="0"/>
      </w:pPr>
      <w:r w:rsidRPr="00595F17">
        <w:rPr>
          <w:b/>
        </w:rPr>
        <w:t>Время окончания регистрации членов Совета</w:t>
      </w:r>
      <w:r w:rsidRPr="00595F17">
        <w:t xml:space="preserve"> – 8 ч. 55 мин.</w:t>
      </w:r>
    </w:p>
    <w:p w:rsidR="005B48C5" w:rsidRPr="00595F17" w:rsidRDefault="005B48C5" w:rsidP="005B48C5">
      <w:pPr>
        <w:pStyle w:val="a4"/>
        <w:spacing w:before="0" w:beforeAutospacing="0" w:after="0" w:afterAutospacing="0"/>
        <w:jc w:val="both"/>
        <w:outlineLvl w:val="0"/>
      </w:pPr>
      <w:r w:rsidRPr="00595F17">
        <w:rPr>
          <w:b/>
        </w:rPr>
        <w:t>Заседание Совета открыто</w:t>
      </w:r>
      <w:r w:rsidRPr="00595F17">
        <w:t xml:space="preserve"> – 9 ч. 00 мин.</w:t>
      </w:r>
    </w:p>
    <w:p w:rsidR="005B48C5" w:rsidRPr="00595F17" w:rsidRDefault="005B48C5" w:rsidP="005B48C5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 w:rsidRPr="00595F17">
        <w:rPr>
          <w:b/>
        </w:rPr>
        <w:t>Заседание Совета закрыто</w:t>
      </w:r>
      <w:r w:rsidR="006B33CF">
        <w:t xml:space="preserve"> – 10 ч. 15</w:t>
      </w:r>
      <w:r w:rsidRPr="00595F17">
        <w:t xml:space="preserve"> мин.</w:t>
      </w:r>
      <w:r>
        <w:t xml:space="preserve"> </w:t>
      </w:r>
    </w:p>
    <w:p w:rsidR="005B48C5" w:rsidRPr="00595F17" w:rsidRDefault="005B48C5" w:rsidP="005B48C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95F17">
        <w:rPr>
          <w:b/>
          <w:color w:val="000000" w:themeColor="text1"/>
        </w:rPr>
        <w:t xml:space="preserve">Всего членов Совета </w:t>
      </w:r>
      <w:r w:rsidRPr="00595F17">
        <w:rPr>
          <w:color w:val="000000" w:themeColor="text1"/>
        </w:rPr>
        <w:t>–</w:t>
      </w:r>
      <w:r w:rsidRPr="00595F17">
        <w:rPr>
          <w:b/>
          <w:color w:val="000000" w:themeColor="text1"/>
        </w:rPr>
        <w:t xml:space="preserve"> </w:t>
      </w:r>
      <w:r w:rsidRPr="006B33CF">
        <w:rPr>
          <w:color w:val="000000" w:themeColor="text1"/>
        </w:rPr>
        <w:t>10.</w:t>
      </w:r>
    </w:p>
    <w:p w:rsidR="005B48C5" w:rsidRPr="00595F17" w:rsidRDefault="005B48C5" w:rsidP="005B48C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Зарегистрировано членов (представителей) Совета</w:t>
      </w:r>
      <w:r w:rsidRPr="00595F17">
        <w:rPr>
          <w:rStyle w:val="a3"/>
          <w:b w:val="0"/>
          <w:color w:val="000000" w:themeColor="text1"/>
        </w:rPr>
        <w:t xml:space="preserve"> </w:t>
      </w:r>
      <w:r w:rsidRPr="00595F1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6B33CF">
        <w:rPr>
          <w:color w:val="000000" w:themeColor="text1"/>
        </w:rPr>
        <w:t>6</w:t>
      </w:r>
      <w:r w:rsidRPr="006B33C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5B48C5" w:rsidRDefault="005B48C5" w:rsidP="005B48C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6B33CF" w:rsidRPr="005B48C5" w:rsidRDefault="006B33CF" w:rsidP="006B33CF">
      <w:pPr>
        <w:tabs>
          <w:tab w:val="left" w:pos="284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5B48C5">
        <w:rPr>
          <w:b/>
          <w:bCs/>
          <w:color w:val="000000" w:themeColor="text1"/>
          <w:u w:val="single"/>
        </w:rPr>
        <w:t>Список членов (представителей) Совета, принявших участие в заседании</w:t>
      </w:r>
      <w:r w:rsidRPr="005B48C5">
        <w:rPr>
          <w:b/>
          <w:color w:val="000000" w:themeColor="text1"/>
          <w:u w:val="single"/>
        </w:rPr>
        <w:t>:</w:t>
      </w:r>
    </w:p>
    <w:p w:rsidR="006B33CF" w:rsidRDefault="006B33CF" w:rsidP="006B33CF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1.  Опекунов Виктор Семенович –  представитель</w:t>
      </w:r>
      <w:r>
        <w:rPr>
          <w:color w:val="000000" w:themeColor="text1"/>
        </w:rPr>
        <w:t xml:space="preserve"> АО «Концерн Росэнергоатом»;</w:t>
      </w:r>
    </w:p>
    <w:p w:rsidR="006B33CF" w:rsidRDefault="006B33CF" w:rsidP="006B33CF">
      <w:pPr>
        <w:tabs>
          <w:tab w:val="left" w:pos="0"/>
        </w:tabs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2. Дундуков Николай Николаевич - управляющий директор АО "РОСГЕО" от АО «УРАНГЕО»;</w:t>
      </w:r>
    </w:p>
    <w:p w:rsidR="006B33CF" w:rsidRDefault="006B33CF" w:rsidP="006B33CF">
      <w:pPr>
        <w:tabs>
          <w:tab w:val="left" w:pos="0"/>
        </w:tabs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 Рощин Андрей Юрьевич – начальник отдела лицензирования и сопровождения производства ФГБУ "Гидроспецгеология";</w:t>
      </w:r>
    </w:p>
    <w:p w:rsidR="006B33CF" w:rsidRDefault="006B33CF" w:rsidP="006B33CF">
      <w:pPr>
        <w:tabs>
          <w:tab w:val="left" w:pos="0"/>
        </w:tabs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 </w:t>
      </w:r>
      <w:r>
        <w:rPr>
          <w:color w:val="000000" w:themeColor="text1"/>
        </w:rPr>
        <w:t>Крестинин Афанасий Александрович – начальник отдела комплексных инженерных изысканий АО «ГСПИ»;</w:t>
      </w:r>
    </w:p>
    <w:p w:rsidR="006B33CF" w:rsidRDefault="006B33CF" w:rsidP="006B33CF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color w:val="000000" w:themeColor="text1"/>
        </w:rPr>
        <w:t>. Петросян Алексей Эминович – начальник бюро комплексных инженерных изысканий                                                АО «Атомэнергопроект»;</w:t>
      </w:r>
    </w:p>
    <w:p w:rsidR="006B33CF" w:rsidRDefault="006B33CF" w:rsidP="006B33CF">
      <w:pPr>
        <w:tabs>
          <w:tab w:val="left" w:pos="0"/>
          <w:tab w:val="left" w:pos="637"/>
        </w:tabs>
        <w:spacing w:line="360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>6</w:t>
      </w:r>
      <w:r>
        <w:rPr>
          <w:bCs/>
          <w:color w:val="000000" w:themeColor="text1"/>
        </w:rPr>
        <w:t xml:space="preserve">. </w:t>
      </w:r>
      <w:r>
        <w:rPr>
          <w:color w:val="000000" w:themeColor="text1"/>
        </w:rPr>
        <w:t xml:space="preserve">Рогожин Евгений Александрович </w:t>
      </w:r>
      <w:r>
        <w:rPr>
          <w:rFonts w:eastAsia="Calibri"/>
          <w:color w:val="000000" w:themeColor="text1"/>
        </w:rPr>
        <w:t>– заведующий отделением ИФЗ РАН.</w:t>
      </w:r>
    </w:p>
    <w:p w:rsidR="006B33CF" w:rsidRDefault="006B33CF" w:rsidP="006B33CF">
      <w:pPr>
        <w:spacing w:line="276" w:lineRule="auto"/>
        <w:jc w:val="both"/>
        <w:rPr>
          <w:rStyle w:val="a3"/>
          <w:color w:val="000000" w:themeColor="text1"/>
        </w:rPr>
      </w:pPr>
    </w:p>
    <w:p w:rsidR="006B33CF" w:rsidRPr="00E5585C" w:rsidRDefault="006B33CF" w:rsidP="006B33CF">
      <w:pPr>
        <w:spacing w:line="276" w:lineRule="auto"/>
        <w:jc w:val="both"/>
        <w:rPr>
          <w:color w:val="000000" w:themeColor="text1"/>
        </w:rPr>
      </w:pPr>
      <w:r w:rsidRPr="00E5585C">
        <w:rPr>
          <w:rStyle w:val="a3"/>
          <w:color w:val="000000" w:themeColor="text1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6B33CF" w:rsidRDefault="006B33CF" w:rsidP="005B48C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5B48C5" w:rsidRPr="0091380C" w:rsidRDefault="005B48C5" w:rsidP="005B48C5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91380C">
        <w:rPr>
          <w:b/>
          <w:bCs/>
          <w:color w:val="000000" w:themeColor="text1"/>
          <w:sz w:val="22"/>
          <w:szCs w:val="22"/>
        </w:rPr>
        <w:t xml:space="preserve">Председатель заседания Совета - </w:t>
      </w:r>
      <w:r w:rsidRPr="0091380C">
        <w:rPr>
          <w:rFonts w:eastAsia="Calibri"/>
          <w:color w:val="000000" w:themeColor="text1"/>
        </w:rPr>
        <w:t>Опекунов Виктор Семенович, п</w:t>
      </w:r>
      <w:r w:rsidRPr="0091380C">
        <w:rPr>
          <w:color w:val="000000" w:themeColor="text1"/>
        </w:rPr>
        <w:t>редставитель АО «Концерн Росэнергоатом».</w:t>
      </w:r>
    </w:p>
    <w:p w:rsidR="006B33CF" w:rsidRDefault="006B33CF" w:rsidP="006B33CF">
      <w:pPr>
        <w:spacing w:line="360" w:lineRule="auto"/>
        <w:rPr>
          <w:b/>
        </w:rPr>
      </w:pPr>
    </w:p>
    <w:p w:rsidR="006B33CF" w:rsidRDefault="006B33CF" w:rsidP="006B33CF">
      <w:pPr>
        <w:spacing w:line="360" w:lineRule="auto"/>
      </w:pPr>
      <w:r>
        <w:rPr>
          <w:b/>
        </w:rPr>
        <w:t>Процедурный вопрос:</w:t>
      </w:r>
      <w:r>
        <w:t xml:space="preserve"> Избрание секретаря заседания Совета Ассоциации.</w:t>
      </w:r>
    </w:p>
    <w:p w:rsidR="006B33CF" w:rsidRDefault="006B33CF" w:rsidP="006B33CF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b/>
        </w:rPr>
        <w:t>Слушали:</w:t>
      </w:r>
      <w:r>
        <w:t xml:space="preserve"> Опекунова </w:t>
      </w:r>
      <w:r w:rsidR="00000760">
        <w:t xml:space="preserve">В.С., предложившего </w:t>
      </w:r>
      <w:r>
        <w:t>назначить на постоянной основе секретарем Совета и лицом, ответственным за подсчет голосов</w:t>
      </w:r>
      <w:r w:rsidR="00000760">
        <w:t xml:space="preserve"> Доценко Ларису Александровну,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6B33CF" w:rsidRDefault="006B33CF" w:rsidP="006B33CF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>Решили:</w:t>
      </w:r>
      <w:r>
        <w:t xml:space="preserve"> Назначить на постоянной основе секретарем Совета и лицом, ответственным                          за подсчет голосо</w:t>
      </w:r>
      <w:r w:rsidR="00000760">
        <w:t xml:space="preserve">в Доценко Ларису Александровну,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6B33CF" w:rsidRDefault="006B33CF" w:rsidP="006B33CF">
      <w:pPr>
        <w:pStyle w:val="a4"/>
        <w:spacing w:before="0" w:beforeAutospacing="0" w:after="0" w:afterAutospacing="0" w:line="360" w:lineRule="auto"/>
        <w:jc w:val="both"/>
      </w:pPr>
      <w:r>
        <w:rPr>
          <w:color w:val="000000" w:themeColor="text1"/>
        </w:rPr>
        <w:t>Решение принято большинством голосов.</w:t>
      </w:r>
    </w:p>
    <w:p w:rsidR="006B33CF" w:rsidRDefault="006B33CF" w:rsidP="00215F16">
      <w:pPr>
        <w:tabs>
          <w:tab w:val="left" w:pos="2280"/>
        </w:tabs>
        <w:spacing w:line="360" w:lineRule="auto"/>
        <w:rPr>
          <w:b/>
        </w:rPr>
      </w:pPr>
    </w:p>
    <w:p w:rsidR="00215F16" w:rsidRDefault="00215F16" w:rsidP="00215F16">
      <w:pPr>
        <w:tabs>
          <w:tab w:val="left" w:pos="2280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</w:rPr>
        <w:t>ПОВЕСТКА ДНЯ:</w:t>
      </w:r>
      <w:r>
        <w:rPr>
          <w:b/>
        </w:rPr>
        <w:tab/>
      </w:r>
      <w:r>
        <w:rPr>
          <w:b/>
          <w:i/>
          <w:color w:val="000000" w:themeColor="text1"/>
          <w:sz w:val="28"/>
          <w:szCs w:val="28"/>
        </w:rPr>
        <w:t xml:space="preserve">   </w:t>
      </w:r>
    </w:p>
    <w:p w:rsidR="00215F16" w:rsidRPr="00215F16" w:rsidRDefault="00215F16" w:rsidP="00215F16">
      <w:pPr>
        <w:pStyle w:val="ab"/>
        <w:tabs>
          <w:tab w:val="left" w:pos="0"/>
        </w:tabs>
        <w:spacing w:line="360" w:lineRule="auto"/>
        <w:ind w:left="0"/>
        <w:jc w:val="both"/>
      </w:pPr>
      <w:r w:rsidRPr="00215F16">
        <w:t xml:space="preserve">1. Рассмотрение вопросов повестки дня общего Собрания членов </w:t>
      </w:r>
      <w:r w:rsidR="006B33CF">
        <w:t>Ассоциации</w:t>
      </w:r>
      <w:r w:rsidRPr="00215F16">
        <w:t>.</w:t>
      </w:r>
    </w:p>
    <w:p w:rsidR="00215F16" w:rsidRPr="00215F16" w:rsidRDefault="00215F16" w:rsidP="00215F16">
      <w:pPr>
        <w:pStyle w:val="ab"/>
        <w:tabs>
          <w:tab w:val="left" w:pos="0"/>
        </w:tabs>
        <w:spacing w:line="360" w:lineRule="auto"/>
        <w:ind w:left="0"/>
        <w:jc w:val="both"/>
      </w:pPr>
      <w:r w:rsidRPr="00215F16">
        <w:t xml:space="preserve">2. Отчёт об исполнении финансового плана за 2020 год и утверждение финансового плана </w:t>
      </w:r>
      <w:r w:rsidR="008B7B58">
        <w:t xml:space="preserve">                      </w:t>
      </w:r>
      <w:r w:rsidR="006B33CF">
        <w:t>Ассоциации</w:t>
      </w:r>
      <w:r w:rsidRPr="00215F16">
        <w:t xml:space="preserve"> на 2021 год.</w:t>
      </w:r>
    </w:p>
    <w:p w:rsidR="00215F16" w:rsidRPr="00215F16" w:rsidRDefault="00215F16" w:rsidP="00215F16">
      <w:pPr>
        <w:pStyle w:val="ab"/>
        <w:tabs>
          <w:tab w:val="left" w:pos="0"/>
        </w:tabs>
        <w:spacing w:line="360" w:lineRule="auto"/>
        <w:ind w:left="0"/>
        <w:jc w:val="both"/>
      </w:pPr>
      <w:r w:rsidRPr="00215F16">
        <w:t xml:space="preserve">3. Выдвижение кандидатуры независимого члена Совета в состав Совета                                          </w:t>
      </w:r>
      <w:r w:rsidR="006B33CF">
        <w:t>Ассоциации</w:t>
      </w:r>
      <w:r w:rsidRPr="00215F16">
        <w:t>.</w:t>
      </w:r>
    </w:p>
    <w:p w:rsidR="00215F16" w:rsidRPr="00215F16" w:rsidRDefault="00215F16" w:rsidP="00215F16">
      <w:pPr>
        <w:pStyle w:val="ab"/>
        <w:tabs>
          <w:tab w:val="left" w:pos="0"/>
        </w:tabs>
        <w:spacing w:line="360" w:lineRule="auto"/>
        <w:ind w:left="0"/>
        <w:jc w:val="both"/>
      </w:pPr>
      <w:r w:rsidRPr="00215F16">
        <w:t xml:space="preserve">4. Досрочное прекращение полномочий члена Контрольной комиссии </w:t>
      </w:r>
      <w:r w:rsidR="008B7B58">
        <w:t xml:space="preserve">                                                   </w:t>
      </w:r>
      <w:r w:rsidR="006B33CF">
        <w:t>Ассоциации.</w:t>
      </w:r>
      <w:r w:rsidRPr="00215F16">
        <w:t xml:space="preserve"> Избрание кандидатуры в состав членов Контрольной комиссии </w:t>
      </w:r>
      <w:r w:rsidR="008B7B58">
        <w:t xml:space="preserve">                             </w:t>
      </w:r>
      <w:r w:rsidR="006B33CF">
        <w:t>Ассоциации.</w:t>
      </w:r>
      <w:r>
        <w:t xml:space="preserve"> </w:t>
      </w:r>
    </w:p>
    <w:p w:rsidR="006B33CF" w:rsidRDefault="006B33CF" w:rsidP="00215F16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215F16" w:rsidRDefault="00215F16" w:rsidP="00215F16">
      <w:pPr>
        <w:tabs>
          <w:tab w:val="left" w:pos="2280"/>
        </w:tabs>
        <w:spacing w:line="360" w:lineRule="auto"/>
        <w:jc w:val="both"/>
        <w:rPr>
          <w:b/>
        </w:rPr>
      </w:pPr>
      <w:r>
        <w:rPr>
          <w:rStyle w:val="a3"/>
          <w:color w:val="000000" w:themeColor="text1"/>
        </w:rPr>
        <w:t xml:space="preserve">Слушали: </w:t>
      </w:r>
      <w:r>
        <w:t xml:space="preserve">Опекунова </w:t>
      </w:r>
      <w:r w:rsidR="00000760">
        <w:t>В.С.,</w:t>
      </w:r>
      <w:r>
        <w:t xml:space="preserve"> с предложением утвердить повестку дня заседания Совета.</w:t>
      </w:r>
    </w:p>
    <w:p w:rsidR="00215F16" w:rsidRDefault="00215F16" w:rsidP="00215F16">
      <w:pPr>
        <w:tabs>
          <w:tab w:val="left" w:pos="2280"/>
        </w:tabs>
        <w:spacing w:line="360" w:lineRule="auto"/>
        <w:jc w:val="both"/>
      </w:pPr>
      <w:r>
        <w:rPr>
          <w:b/>
        </w:rPr>
        <w:t>Решили:</w:t>
      </w:r>
      <w:r>
        <w:t xml:space="preserve"> Утвердить повестку дня заседания Совета.</w:t>
      </w:r>
    </w:p>
    <w:p w:rsidR="00215F16" w:rsidRDefault="00215F16" w:rsidP="00215F16">
      <w:pPr>
        <w:tabs>
          <w:tab w:val="left" w:pos="2280"/>
        </w:tabs>
        <w:spacing w:line="360" w:lineRule="auto"/>
        <w:jc w:val="both"/>
      </w:pPr>
      <w:r>
        <w:t>Решение принято единогласно.</w:t>
      </w:r>
    </w:p>
    <w:p w:rsidR="00215F16" w:rsidRDefault="00215F16" w:rsidP="00215F16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215F16" w:rsidRDefault="00215F16" w:rsidP="00215F16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>
        <w:rPr>
          <w:b/>
          <w:color w:val="000000" w:themeColor="text1"/>
        </w:rPr>
        <w:t xml:space="preserve">ОБСУЖДЕНИЕ </w:t>
      </w:r>
      <w:r>
        <w:rPr>
          <w:rStyle w:val="a3"/>
          <w:color w:val="000000" w:themeColor="text1"/>
        </w:rPr>
        <w:t>ПОВЕСТКИ ДНЯ.</w:t>
      </w:r>
    </w:p>
    <w:p w:rsidR="0045706D" w:rsidRPr="00595F17" w:rsidRDefault="0045706D" w:rsidP="0045706D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595F17">
        <w:rPr>
          <w:rStyle w:val="a3"/>
          <w:color w:val="000000" w:themeColor="text1"/>
        </w:rPr>
        <w:t>Первый вопрос повестки дня:</w:t>
      </w:r>
      <w:r w:rsidRPr="00595F17">
        <w:rPr>
          <w:rStyle w:val="a3"/>
          <w:b w:val="0"/>
          <w:bCs w:val="0"/>
          <w:color w:val="000000" w:themeColor="text1"/>
        </w:rPr>
        <w:t xml:space="preserve"> </w:t>
      </w:r>
      <w:r w:rsidRPr="00595F17">
        <w:t xml:space="preserve">Рассмотрение вопросов повестки дня общего Собрания членов </w:t>
      </w:r>
      <w:r>
        <w:rPr>
          <w:color w:val="000000" w:themeColor="text1"/>
        </w:rPr>
        <w:t>Ассоциации.</w:t>
      </w:r>
    </w:p>
    <w:p w:rsidR="0045706D" w:rsidRPr="00DA7A73" w:rsidRDefault="0045706D" w:rsidP="0045706D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595F17">
        <w:rPr>
          <w:rStyle w:val="a3"/>
          <w:color w:val="000000" w:themeColor="text1"/>
        </w:rPr>
        <w:t xml:space="preserve">Слушали: </w:t>
      </w:r>
      <w:r w:rsidRPr="00DA7A73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</w:t>
      </w:r>
      <w:r>
        <w:rPr>
          <w:rStyle w:val="a3"/>
          <w:b w:val="0"/>
          <w:color w:val="000000" w:themeColor="text1"/>
        </w:rPr>
        <w:t xml:space="preserve">                    о вопросах повестки</w:t>
      </w:r>
      <w:r w:rsidRPr="00DA7A73">
        <w:rPr>
          <w:rStyle w:val="a3"/>
          <w:b w:val="0"/>
          <w:color w:val="000000" w:themeColor="text1"/>
        </w:rPr>
        <w:t xml:space="preserve"> дня общего Собрания </w:t>
      </w:r>
      <w:r w:rsidRPr="00DA7A73">
        <w:rPr>
          <w:rStyle w:val="a3"/>
          <w:b w:val="0"/>
          <w:bCs w:val="0"/>
          <w:iCs/>
          <w:color w:val="000000" w:themeColor="text1"/>
        </w:rPr>
        <w:t>Ассоциации.</w:t>
      </w:r>
    </w:p>
    <w:p w:rsidR="0045706D" w:rsidRPr="00EF2AAB" w:rsidRDefault="0045706D" w:rsidP="0045706D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>Содержание отчетного</w:t>
      </w:r>
      <w:r w:rsidRPr="00EF2AAB">
        <w:t xml:space="preserve"> доклад</w:t>
      </w:r>
      <w:r>
        <w:t>а</w:t>
      </w:r>
      <w:r w:rsidRPr="00EF2AAB">
        <w:t xml:space="preserve"> </w:t>
      </w:r>
      <w:r>
        <w:t>и задачи по развитию Ассоциации</w:t>
      </w:r>
      <w:r w:rsidRPr="00EF2AAB">
        <w:t xml:space="preserve"> на 2021 г.</w:t>
      </w:r>
    </w:p>
    <w:p w:rsidR="0045706D" w:rsidRPr="00EF2AAB" w:rsidRDefault="0045706D" w:rsidP="0045706D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>Показатели</w:t>
      </w:r>
      <w:r w:rsidRPr="00EF2AAB">
        <w:t xml:space="preserve"> бухгалтерской отчетности </w:t>
      </w:r>
      <w:r>
        <w:t>Ассоциации</w:t>
      </w:r>
      <w:r w:rsidRPr="00EF2AAB">
        <w:t xml:space="preserve"> за 2020 год.</w:t>
      </w:r>
    </w:p>
    <w:p w:rsidR="0045706D" w:rsidRPr="00EF2AAB" w:rsidRDefault="0045706D" w:rsidP="0045706D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>Заключение</w:t>
      </w:r>
      <w:r w:rsidRPr="00EF2AAB">
        <w:t xml:space="preserve"> отчета ревизионной комисс</w:t>
      </w:r>
      <w:r>
        <w:t>ии Ассоциации</w:t>
      </w:r>
      <w:r w:rsidRPr="00EF2AAB">
        <w:t xml:space="preserve"> за 2020 год.</w:t>
      </w:r>
    </w:p>
    <w:p w:rsidR="0045706D" w:rsidRPr="00EF2AAB" w:rsidRDefault="0045706D" w:rsidP="0045706D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>Предложение по распределению</w:t>
      </w:r>
      <w:r w:rsidRPr="00EF2AAB">
        <w:t xml:space="preserve"> прибыли от размещения свободных денежных средств за 2020 год.</w:t>
      </w:r>
    </w:p>
    <w:p w:rsidR="0045706D" w:rsidRPr="00EF2AAB" w:rsidRDefault="0045706D" w:rsidP="0045706D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Проект </w:t>
      </w:r>
      <w:r w:rsidRPr="00EF2AAB">
        <w:t xml:space="preserve">сметы </w:t>
      </w:r>
      <w:r>
        <w:t>Ассоциации</w:t>
      </w:r>
      <w:r w:rsidRPr="00EF2AAB">
        <w:t xml:space="preserve"> на 2021 год.</w:t>
      </w:r>
    </w:p>
    <w:p w:rsidR="0045706D" w:rsidRPr="00EF2AAB" w:rsidRDefault="0045706D" w:rsidP="0045706D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</w:pPr>
      <w:r>
        <w:t>Предложения</w:t>
      </w:r>
      <w:r w:rsidRPr="00EF2AAB">
        <w:t xml:space="preserve"> </w:t>
      </w:r>
      <w:r>
        <w:t>по изменениям</w:t>
      </w:r>
      <w:r w:rsidRPr="00EF2AAB">
        <w:t xml:space="preserve"> в документы </w:t>
      </w:r>
      <w:r>
        <w:t>Ассоциации:</w:t>
      </w:r>
    </w:p>
    <w:p w:rsidR="0045706D" w:rsidRPr="00DA7A73" w:rsidRDefault="0045706D" w:rsidP="0045706D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DA7A73">
        <w:rPr>
          <w:rFonts w:eastAsiaTheme="minorHAnsi"/>
          <w:lang w:eastAsia="en-US"/>
        </w:rPr>
        <w:t xml:space="preserve">6.1. </w:t>
      </w:r>
      <w:r>
        <w:t>Предложение по изменениям</w:t>
      </w:r>
      <w:r w:rsidRPr="00EF2AAB">
        <w:t xml:space="preserve"> в Положение о членстве в </w:t>
      </w:r>
      <w:r>
        <w:t>Ассоциации.</w:t>
      </w:r>
    </w:p>
    <w:p w:rsidR="0045706D" w:rsidRPr="00EF2AAB" w:rsidRDefault="0045706D" w:rsidP="0045706D">
      <w:pPr>
        <w:pStyle w:val="ab"/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</w:pPr>
      <w:r>
        <w:t>Предложение по изменению</w:t>
      </w:r>
      <w:r w:rsidRPr="00EF2AAB">
        <w:t xml:space="preserve"> в Положение о компенсационном фонде обеспечения договорных обязательств </w:t>
      </w:r>
      <w:r>
        <w:t>Ассоциации.</w:t>
      </w:r>
    </w:p>
    <w:p w:rsidR="0085591F" w:rsidRPr="0085591F" w:rsidRDefault="0085591F" w:rsidP="0085591F">
      <w:pPr>
        <w:tabs>
          <w:tab w:val="left" w:pos="0"/>
        </w:tabs>
        <w:contextualSpacing/>
        <w:jc w:val="both"/>
        <w:rPr>
          <w:rFonts w:eastAsiaTheme="minorHAnsi" w:cstheme="minorBidi"/>
          <w:lang w:eastAsia="en-US"/>
        </w:rPr>
      </w:pPr>
    </w:p>
    <w:p w:rsidR="00215F16" w:rsidRPr="00DA7A73" w:rsidRDefault="00215F16" w:rsidP="00215F16">
      <w:pPr>
        <w:tabs>
          <w:tab w:val="left" w:pos="0"/>
        </w:tabs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15F16" w:rsidRDefault="00215F16" w:rsidP="00215F16">
      <w:pPr>
        <w:spacing w:line="360" w:lineRule="auto"/>
        <w:jc w:val="both"/>
        <w:rPr>
          <w:rStyle w:val="a3"/>
          <w:color w:val="000000" w:themeColor="text1"/>
        </w:rPr>
      </w:pPr>
    </w:p>
    <w:p w:rsidR="0045706D" w:rsidRDefault="0045706D" w:rsidP="0045706D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595F17">
        <w:rPr>
          <w:rStyle w:val="a3"/>
          <w:bCs w:val="0"/>
          <w:iCs/>
          <w:color w:val="000000" w:themeColor="text1"/>
        </w:rPr>
        <w:lastRenderedPageBreak/>
        <w:t>Решили: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В.С.</w:t>
      </w:r>
    </w:p>
    <w:p w:rsidR="0045706D" w:rsidRDefault="0045706D" w:rsidP="0045706D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и </w:t>
      </w:r>
      <w:r>
        <w:rPr>
          <w:rFonts w:eastAsiaTheme="minorHAnsi" w:cstheme="minorBidi"/>
          <w:color w:val="000000" w:themeColor="text1"/>
          <w:lang w:eastAsia="en-US"/>
        </w:rPr>
        <w:t>задачи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2021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:rsidR="0045706D" w:rsidRPr="00595F17" w:rsidRDefault="0045706D" w:rsidP="0045706D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:rsidR="0045706D" w:rsidRPr="00595F17" w:rsidRDefault="0045706D" w:rsidP="0045706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голосов.</w:t>
      </w:r>
    </w:p>
    <w:p w:rsidR="00215F16" w:rsidRPr="00595F17" w:rsidRDefault="00215F16" w:rsidP="00215F16">
      <w:pPr>
        <w:tabs>
          <w:tab w:val="left" w:pos="284"/>
        </w:tabs>
        <w:spacing w:line="360" w:lineRule="auto"/>
        <w:jc w:val="both"/>
        <w:rPr>
          <w:rStyle w:val="a3"/>
          <w:color w:val="000000" w:themeColor="text1"/>
        </w:rPr>
      </w:pPr>
    </w:p>
    <w:p w:rsidR="00215F16" w:rsidRPr="00595F17" w:rsidRDefault="00215F16" w:rsidP="00215F16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 xml:space="preserve">Второй вопрос повестки дня: </w:t>
      </w:r>
      <w:r w:rsidRPr="00595F17">
        <w:rPr>
          <w:rStyle w:val="a3"/>
          <w:b w:val="0"/>
          <w:color w:val="000000" w:themeColor="text1"/>
        </w:rPr>
        <w:t>О</w:t>
      </w:r>
      <w:r w:rsidRPr="00595F17">
        <w:rPr>
          <w:color w:val="000000" w:themeColor="text1"/>
        </w:rPr>
        <w:t>тчёт об исполнении финансового плана за 2020 год                                  и утверждение финансового плана Ассоциации на 2021 год.</w:t>
      </w:r>
    </w:p>
    <w:p w:rsidR="00215F16" w:rsidRPr="00595F17" w:rsidRDefault="00215F16" w:rsidP="00215F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Слушали:</w:t>
      </w:r>
      <w:r w:rsidR="00000760">
        <w:rPr>
          <w:rStyle w:val="a3"/>
          <w:b w:val="0"/>
          <w:color w:val="000000" w:themeColor="text1"/>
        </w:rPr>
        <w:t xml:space="preserve"> Штрейс А.О., </w:t>
      </w:r>
      <w:r w:rsidRPr="00595F17">
        <w:rPr>
          <w:rStyle w:val="a3"/>
          <w:b w:val="0"/>
          <w:color w:val="000000" w:themeColor="text1"/>
        </w:rPr>
        <w:t>главного бухгалтера отдела финансов и бухгалтерского учета Ассоциации, выступившую с о</w:t>
      </w:r>
      <w:r w:rsidRPr="00595F17">
        <w:rPr>
          <w:color w:val="000000" w:themeColor="text1"/>
        </w:rPr>
        <w:t>тчетом об исполнении финансового плана за 2020 год и финансовом плане Ассоциации на 2021 год.</w:t>
      </w:r>
    </w:p>
    <w:p w:rsidR="00215F16" w:rsidRPr="00595F17" w:rsidRDefault="00215F16" w:rsidP="00215F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Решили:</w:t>
      </w:r>
      <w:r w:rsidRPr="00595F17">
        <w:rPr>
          <w:b/>
          <w:color w:val="000000" w:themeColor="text1"/>
        </w:rPr>
        <w:t xml:space="preserve"> </w:t>
      </w:r>
      <w:r w:rsidRPr="00595F17">
        <w:rPr>
          <w:color w:val="000000" w:themeColor="text1"/>
        </w:rPr>
        <w:t>Утвердить</w:t>
      </w:r>
      <w:r w:rsidRPr="00595F17">
        <w:rPr>
          <w:b/>
          <w:color w:val="000000" w:themeColor="text1"/>
        </w:rPr>
        <w:t xml:space="preserve"> </w:t>
      </w:r>
      <w:r w:rsidRPr="00595F17">
        <w:rPr>
          <w:color w:val="000000" w:themeColor="text1"/>
        </w:rPr>
        <w:t>финансовый план Ассоциации на 2021 год.</w:t>
      </w:r>
    </w:p>
    <w:p w:rsidR="00215F16" w:rsidRPr="00595F17" w:rsidRDefault="00215F16" w:rsidP="00215F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голосов.</w:t>
      </w:r>
    </w:p>
    <w:p w:rsidR="00CE2C9A" w:rsidRDefault="00CE2C9A" w:rsidP="00CE2C9A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8652D3" w:rsidRPr="00215F16" w:rsidRDefault="00CE2C9A" w:rsidP="008652D3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Третий</w:t>
      </w:r>
      <w:r w:rsidRPr="00595F17">
        <w:rPr>
          <w:rStyle w:val="a3"/>
          <w:color w:val="000000" w:themeColor="text1"/>
        </w:rPr>
        <w:t xml:space="preserve"> вопрос повестки дня:</w:t>
      </w:r>
      <w:r w:rsidR="00BA33F4" w:rsidRPr="00BA33F4">
        <w:t xml:space="preserve"> </w:t>
      </w:r>
      <w:r w:rsidR="00BA33F4" w:rsidRPr="00215F16">
        <w:t xml:space="preserve">Выдвижение кандидатуры </w:t>
      </w:r>
      <w:r w:rsidR="008652D3" w:rsidRPr="00215F16">
        <w:t xml:space="preserve">независимого члена Совета </w:t>
      </w:r>
      <w:r w:rsidR="008652D3">
        <w:t xml:space="preserve">в состав Совета </w:t>
      </w:r>
      <w:r w:rsidR="0045706D">
        <w:t>Ассоциации</w:t>
      </w:r>
      <w:r w:rsidR="008652D3" w:rsidRPr="00215F16">
        <w:t>.</w:t>
      </w:r>
    </w:p>
    <w:p w:rsidR="0045706D" w:rsidRDefault="00BA33F4" w:rsidP="0098254D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color w:val="000000" w:themeColor="text1"/>
        </w:rPr>
        <w:t>Слушали:</w:t>
      </w:r>
      <w:r w:rsidRPr="00595F17">
        <w:rPr>
          <w:rStyle w:val="a3"/>
          <w:b w:val="0"/>
          <w:color w:val="000000" w:themeColor="text1"/>
        </w:rPr>
        <w:t xml:space="preserve"> </w:t>
      </w:r>
      <w:r w:rsidR="0045706D" w:rsidRPr="008477A4">
        <w:rPr>
          <w:rStyle w:val="a3"/>
          <w:b w:val="0"/>
          <w:color w:val="000000" w:themeColor="text1"/>
        </w:rPr>
        <w:t>Доценко</w:t>
      </w:r>
      <w:r w:rsidR="0045706D">
        <w:rPr>
          <w:rStyle w:val="a3"/>
          <w:b w:val="0"/>
          <w:color w:val="000000" w:themeColor="text1"/>
        </w:rPr>
        <w:t xml:space="preserve"> </w:t>
      </w:r>
      <w:r w:rsidR="00000760">
        <w:rPr>
          <w:rStyle w:val="a3"/>
          <w:b w:val="0"/>
          <w:color w:val="000000" w:themeColor="text1"/>
        </w:rPr>
        <w:t>Л.А.</w:t>
      </w:r>
      <w:r w:rsidR="0045706D">
        <w:rPr>
          <w:rStyle w:val="a3"/>
          <w:b w:val="0"/>
          <w:color w:val="000000" w:themeColor="text1"/>
        </w:rPr>
        <w:t>,</w:t>
      </w:r>
      <w:r w:rsidRPr="00595F17">
        <w:rPr>
          <w:rStyle w:val="a3"/>
          <w:b w:val="0"/>
          <w:color w:val="000000" w:themeColor="text1"/>
        </w:rPr>
        <w:t xml:space="preserve"> </w:t>
      </w:r>
      <w:r w:rsidR="0045706D">
        <w:rPr>
          <w:rStyle w:val="a3"/>
          <w:b w:val="0"/>
          <w:color w:val="000000" w:themeColor="text1"/>
        </w:rPr>
        <w:t>доложившую о прекращении трудовых отношений</w:t>
      </w:r>
      <w:r w:rsidR="00000760">
        <w:rPr>
          <w:rStyle w:val="a3"/>
          <w:b w:val="0"/>
          <w:color w:val="000000" w:themeColor="text1"/>
        </w:rPr>
        <w:t xml:space="preserve"> </w:t>
      </w:r>
      <w:r w:rsidR="0045706D">
        <w:rPr>
          <w:rStyle w:val="a3"/>
          <w:b w:val="0"/>
          <w:color w:val="000000" w:themeColor="text1"/>
        </w:rPr>
        <w:t>с АО «ВНИИНМ» независимого члена Совета Ассоциации Вагина Вячеслава Васильевича, заместителя генерального директора – главного инженера. АО «ВНИИНМ» выдвинуло новую кандидатуру в качестве независимого члена Совета Ассоциации Майзика Алексея Борисовича, исполняющего обязанности заместителя генерального директора – главного инженера.</w:t>
      </w:r>
    </w:p>
    <w:p w:rsidR="006C7644" w:rsidRDefault="0098254D" w:rsidP="006C7644">
      <w:pPr>
        <w:spacing w:line="360" w:lineRule="auto"/>
        <w:jc w:val="both"/>
        <w:rPr>
          <w:rStyle w:val="a3"/>
          <w:b w:val="0"/>
          <w:color w:val="000000"/>
        </w:rPr>
      </w:pPr>
      <w:r w:rsidRPr="00595F17">
        <w:rPr>
          <w:rStyle w:val="a3"/>
          <w:color w:val="000000" w:themeColor="text1"/>
        </w:rPr>
        <w:t>Решили:</w:t>
      </w:r>
      <w:r>
        <w:rPr>
          <w:rStyle w:val="a3"/>
          <w:color w:val="000000" w:themeColor="text1"/>
        </w:rPr>
        <w:t xml:space="preserve"> </w:t>
      </w:r>
      <w:r w:rsidR="006C7644" w:rsidRPr="006C7644">
        <w:rPr>
          <w:rStyle w:val="a3"/>
          <w:b w:val="0"/>
          <w:color w:val="000000" w:themeColor="text1"/>
        </w:rPr>
        <w:t>Выдвинуть кандидатуру</w:t>
      </w:r>
      <w:r w:rsidR="006C7644">
        <w:rPr>
          <w:rStyle w:val="a3"/>
          <w:color w:val="000000" w:themeColor="text1"/>
        </w:rPr>
        <w:t xml:space="preserve"> </w:t>
      </w:r>
      <w:r w:rsidR="006C7644">
        <w:rPr>
          <w:rStyle w:val="a3"/>
          <w:b w:val="0"/>
          <w:color w:val="000000" w:themeColor="text1"/>
        </w:rPr>
        <w:t>Майзика Алексея Борисовича, исполняющего обязанности заместителя генерального директора – главного инженера</w:t>
      </w:r>
      <w:r w:rsidR="006C7644">
        <w:rPr>
          <w:rStyle w:val="a3"/>
          <w:b w:val="0"/>
          <w:color w:val="000000" w:themeColor="text1"/>
        </w:rPr>
        <w:t xml:space="preserve"> АО «ВНИИНМ», для избрания на общем Собрании </w:t>
      </w:r>
      <w:r w:rsidR="006C7644">
        <w:rPr>
          <w:rStyle w:val="a3"/>
          <w:b w:val="0"/>
          <w:color w:val="000000" w:themeColor="text1"/>
        </w:rPr>
        <w:t xml:space="preserve">в качестве независимого члена Совета Ассоциации </w:t>
      </w:r>
      <w:r w:rsidR="006C7644">
        <w:rPr>
          <w:rStyle w:val="a3"/>
          <w:b w:val="0"/>
          <w:color w:val="000000"/>
        </w:rPr>
        <w:t xml:space="preserve">на срок, определенный </w:t>
      </w:r>
      <w:r w:rsidR="006C7644">
        <w:rPr>
          <w:rStyle w:val="a3"/>
          <w:b w:val="0"/>
          <w:color w:val="000000"/>
        </w:rPr>
        <w:t xml:space="preserve">                </w:t>
      </w:r>
      <w:r w:rsidR="006C7644">
        <w:rPr>
          <w:rStyle w:val="a3"/>
          <w:b w:val="0"/>
          <w:color w:val="000000"/>
        </w:rPr>
        <w:t>п. 5.1.2. Положения о Совете Ассоциации.</w:t>
      </w:r>
    </w:p>
    <w:p w:rsidR="0098254D" w:rsidRPr="00595F17" w:rsidRDefault="0098254D" w:rsidP="0098254D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</w:rPr>
      </w:pPr>
      <w:r w:rsidRPr="00595F17">
        <w:rPr>
          <w:rStyle w:val="a3"/>
          <w:b w:val="0"/>
        </w:rPr>
        <w:t>Решение принято большинством голосов.</w:t>
      </w:r>
    </w:p>
    <w:p w:rsidR="006C7644" w:rsidRDefault="006C7644" w:rsidP="00215F16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color w:val="000000" w:themeColor="text1"/>
        </w:rPr>
      </w:pPr>
    </w:p>
    <w:p w:rsidR="00215F16" w:rsidRPr="00595F17" w:rsidRDefault="00605547" w:rsidP="00215F16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Четвертый</w:t>
      </w:r>
      <w:r w:rsidR="00215F16" w:rsidRPr="00595F17">
        <w:rPr>
          <w:rStyle w:val="a3"/>
          <w:color w:val="000000" w:themeColor="text1"/>
        </w:rPr>
        <w:t xml:space="preserve"> вопрос повестки дня: </w:t>
      </w:r>
      <w:r w:rsidR="00215F16" w:rsidRPr="00595F17">
        <w:t xml:space="preserve">Досрочное прекращение полномочий члена Контрольной комиссии   </w:t>
      </w:r>
      <w:r w:rsidR="006C7644">
        <w:t>Ассоциации.</w:t>
      </w:r>
      <w:r w:rsidR="00215F16" w:rsidRPr="00595F17">
        <w:t xml:space="preserve"> Избрание кандидатуры в состав членов Контрольной комиссии </w:t>
      </w:r>
      <w:r w:rsidR="006C7644">
        <w:t>Ассоциации.</w:t>
      </w:r>
    </w:p>
    <w:p w:rsidR="006C7644" w:rsidRDefault="00000760" w:rsidP="006C7644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000760">
        <w:rPr>
          <w:rStyle w:val="a3"/>
          <w:color w:val="000000" w:themeColor="text1"/>
        </w:rPr>
        <w:t>Слушали:</w:t>
      </w:r>
      <w:r>
        <w:rPr>
          <w:rStyle w:val="a3"/>
          <w:b w:val="0"/>
          <w:color w:val="000000" w:themeColor="text1"/>
        </w:rPr>
        <w:t xml:space="preserve"> </w:t>
      </w:r>
      <w:r w:rsidR="006C7644" w:rsidRPr="008477A4">
        <w:rPr>
          <w:rStyle w:val="a3"/>
          <w:b w:val="0"/>
          <w:color w:val="000000" w:themeColor="text1"/>
        </w:rPr>
        <w:t>Доценко</w:t>
      </w:r>
      <w:r w:rsidR="006C7644">
        <w:rPr>
          <w:rStyle w:val="a3"/>
          <w:b w:val="0"/>
          <w:color w:val="000000" w:themeColor="text1"/>
        </w:rPr>
        <w:t xml:space="preserve"> Л.А.</w:t>
      </w:r>
      <w:r>
        <w:rPr>
          <w:rStyle w:val="a3"/>
          <w:b w:val="0"/>
          <w:color w:val="000000" w:themeColor="text1"/>
        </w:rPr>
        <w:t>,</w:t>
      </w:r>
      <w:r w:rsidR="006C7644">
        <w:rPr>
          <w:rStyle w:val="a3"/>
          <w:b w:val="0"/>
          <w:color w:val="000000" w:themeColor="text1"/>
        </w:rPr>
        <w:t xml:space="preserve"> предложившую </w:t>
      </w:r>
      <w:r w:rsidR="006C7644" w:rsidRPr="00595F17">
        <w:rPr>
          <w:rStyle w:val="a3"/>
          <w:b w:val="0"/>
          <w:color w:val="000000" w:themeColor="text1"/>
        </w:rPr>
        <w:t xml:space="preserve">досрочно прекратить полномочия члена Контрольной </w:t>
      </w:r>
      <w:r w:rsidR="006C7644" w:rsidRPr="00595F17">
        <w:t xml:space="preserve">комиссии </w:t>
      </w:r>
      <w:r w:rsidR="006C7644">
        <w:t>Ассоциации</w:t>
      </w:r>
      <w:r>
        <w:t xml:space="preserve"> </w:t>
      </w:r>
      <w:r w:rsidR="006C7644">
        <w:rPr>
          <w:rStyle w:val="a3"/>
          <w:b w:val="0"/>
          <w:color w:val="000000" w:themeColor="text1"/>
        </w:rPr>
        <w:t xml:space="preserve">Глушанкова Сергея Васильевича, в связи с </w:t>
      </w:r>
      <w:r>
        <w:rPr>
          <w:rStyle w:val="a3"/>
          <w:b w:val="0"/>
          <w:color w:val="000000" w:themeColor="text1"/>
        </w:rPr>
        <w:t xml:space="preserve">прекращением трудовых отношений </w:t>
      </w:r>
      <w:r w:rsidR="006C7644">
        <w:rPr>
          <w:rStyle w:val="a3"/>
          <w:b w:val="0"/>
          <w:color w:val="000000" w:themeColor="text1"/>
        </w:rPr>
        <w:t xml:space="preserve">с ООО «ЦТКАО». </w:t>
      </w:r>
    </w:p>
    <w:p w:rsidR="006C7644" w:rsidRPr="00595F17" w:rsidRDefault="006C7644" w:rsidP="006C7644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 xml:space="preserve">Избрать </w:t>
      </w:r>
      <w:r>
        <w:rPr>
          <w:rStyle w:val="a3"/>
          <w:b w:val="0"/>
          <w:color w:val="000000" w:themeColor="text1"/>
        </w:rPr>
        <w:t xml:space="preserve">Нестеренка Александра </w:t>
      </w:r>
      <w:r w:rsidRPr="00595F17">
        <w:rPr>
          <w:rStyle w:val="a3"/>
          <w:b w:val="0"/>
          <w:color w:val="000000" w:themeColor="text1"/>
        </w:rPr>
        <w:t>Геннадьевича, заместителя начальника - главного эксперта отдела оценки соответств</w:t>
      </w:r>
      <w:r>
        <w:rPr>
          <w:rStyle w:val="a3"/>
          <w:b w:val="0"/>
          <w:color w:val="000000" w:themeColor="text1"/>
        </w:rPr>
        <w:t xml:space="preserve">ия </w:t>
      </w:r>
      <w:r w:rsidRPr="00595F17">
        <w:rPr>
          <w:rStyle w:val="a3"/>
          <w:b w:val="0"/>
          <w:color w:val="000000" w:themeColor="text1"/>
        </w:rPr>
        <w:t xml:space="preserve">ООО «ЦТКАО» в состав членов Контрольной комиссии </w:t>
      </w:r>
      <w:r>
        <w:rPr>
          <w:rStyle w:val="a3"/>
          <w:b w:val="0"/>
          <w:color w:val="000000" w:themeColor="text1"/>
        </w:rPr>
        <w:t xml:space="preserve">                       Ассоциации </w:t>
      </w:r>
      <w:r w:rsidRPr="00595F17">
        <w:rPr>
          <w:rStyle w:val="a3"/>
          <w:b w:val="0"/>
          <w:color w:val="000000" w:themeColor="text1"/>
        </w:rPr>
        <w:t xml:space="preserve">на срок действия Контрольной комиссии, избранной Протоколом Совета </w:t>
      </w:r>
      <w:r>
        <w:rPr>
          <w:rStyle w:val="a3"/>
          <w:b w:val="0"/>
          <w:color w:val="000000" w:themeColor="text1"/>
        </w:rPr>
        <w:t xml:space="preserve">                               </w:t>
      </w:r>
      <w:r w:rsidRPr="00595F17">
        <w:rPr>
          <w:rStyle w:val="a3"/>
          <w:b w:val="0"/>
          <w:color w:val="000000" w:themeColor="text1"/>
        </w:rPr>
        <w:t xml:space="preserve">№ </w:t>
      </w:r>
      <w:r w:rsidR="00C637F0">
        <w:rPr>
          <w:rStyle w:val="a3"/>
          <w:b w:val="0"/>
          <w:color w:val="000000" w:themeColor="text1"/>
        </w:rPr>
        <w:t>17</w:t>
      </w:r>
      <w:r w:rsidRPr="00595F17">
        <w:rPr>
          <w:rStyle w:val="a3"/>
          <w:b w:val="0"/>
          <w:color w:val="000000" w:themeColor="text1"/>
        </w:rPr>
        <w:t xml:space="preserve">/10-2017 от </w:t>
      </w:r>
      <w:r>
        <w:rPr>
          <w:rStyle w:val="a3"/>
          <w:b w:val="0"/>
          <w:color w:val="000000" w:themeColor="text1"/>
        </w:rPr>
        <w:t>1</w:t>
      </w:r>
      <w:r w:rsidRPr="00595F17">
        <w:rPr>
          <w:rStyle w:val="a3"/>
          <w:b w:val="0"/>
          <w:color w:val="000000" w:themeColor="text1"/>
        </w:rPr>
        <w:t>6.10.2017 г.</w:t>
      </w:r>
    </w:p>
    <w:p w:rsidR="006C7644" w:rsidRDefault="006C7644" w:rsidP="006C7644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</w:pPr>
      <w:r w:rsidRPr="00595F17">
        <w:rPr>
          <w:rStyle w:val="a3"/>
          <w:color w:val="000000" w:themeColor="text1"/>
        </w:rPr>
        <w:t>Решили:</w:t>
      </w:r>
      <w:r w:rsidR="00000760">
        <w:rPr>
          <w:rStyle w:val="a3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>Досрочно</w:t>
      </w:r>
      <w:r w:rsidRPr="00595F17">
        <w:rPr>
          <w:rStyle w:val="a3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 xml:space="preserve">прекратить полномочия члена Контрольной </w:t>
      </w:r>
      <w:r w:rsidRPr="00595F17">
        <w:t xml:space="preserve">комиссии                                                </w:t>
      </w:r>
      <w:r>
        <w:t>Ассоциации</w:t>
      </w:r>
      <w:r w:rsidR="00000760">
        <w:t xml:space="preserve"> </w:t>
      </w:r>
      <w:bookmarkStart w:id="0" w:name="_GoBack"/>
      <w:bookmarkEnd w:id="0"/>
      <w:r w:rsidRPr="00595F17">
        <w:t>Глушанкова Сергея Васильевича</w:t>
      </w:r>
      <w:r>
        <w:t>, заместителя начальника отдела оценки соответствия – главного эксперта ООО «ЦТКАО»</w:t>
      </w:r>
      <w:r w:rsidRPr="00595F17">
        <w:t xml:space="preserve">. </w:t>
      </w:r>
      <w:r>
        <w:t xml:space="preserve"> </w:t>
      </w:r>
    </w:p>
    <w:p w:rsidR="006C7644" w:rsidRPr="00595F17" w:rsidRDefault="006C7644" w:rsidP="006C7644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 xml:space="preserve">Избрать </w:t>
      </w:r>
      <w:r>
        <w:rPr>
          <w:rStyle w:val="a3"/>
          <w:b w:val="0"/>
          <w:color w:val="000000" w:themeColor="text1"/>
        </w:rPr>
        <w:t xml:space="preserve">   </w:t>
      </w:r>
      <w:r w:rsidRPr="00595F17">
        <w:rPr>
          <w:rStyle w:val="a3"/>
          <w:b w:val="0"/>
          <w:color w:val="000000" w:themeColor="text1"/>
        </w:rPr>
        <w:t xml:space="preserve">Нестеренка </w:t>
      </w:r>
      <w:r>
        <w:rPr>
          <w:rStyle w:val="a3"/>
          <w:b w:val="0"/>
          <w:color w:val="000000" w:themeColor="text1"/>
        </w:rPr>
        <w:t xml:space="preserve">  </w:t>
      </w:r>
      <w:r w:rsidRPr="00595F17">
        <w:rPr>
          <w:rStyle w:val="a3"/>
          <w:b w:val="0"/>
          <w:color w:val="000000" w:themeColor="text1"/>
        </w:rPr>
        <w:t>Александра Геннадьевича, заместителя начальн</w:t>
      </w:r>
      <w:r>
        <w:rPr>
          <w:rStyle w:val="a3"/>
          <w:b w:val="0"/>
          <w:color w:val="000000" w:themeColor="text1"/>
        </w:rPr>
        <w:t xml:space="preserve">ика - главного эксперта отдела оценки соответствия </w:t>
      </w:r>
      <w:r w:rsidRPr="00595F17">
        <w:rPr>
          <w:rStyle w:val="a3"/>
          <w:b w:val="0"/>
          <w:color w:val="000000" w:themeColor="text1"/>
        </w:rPr>
        <w:t>ООО «ЦТКАО» в состав чл</w:t>
      </w:r>
      <w:r>
        <w:rPr>
          <w:rStyle w:val="a3"/>
          <w:b w:val="0"/>
          <w:color w:val="000000" w:themeColor="text1"/>
        </w:rPr>
        <w:t xml:space="preserve">енов Контрольной комиссии                        Ассоциации </w:t>
      </w:r>
      <w:r w:rsidRPr="00595F17">
        <w:rPr>
          <w:rStyle w:val="a3"/>
          <w:b w:val="0"/>
          <w:color w:val="000000" w:themeColor="text1"/>
        </w:rPr>
        <w:t xml:space="preserve">на срок действия Контрольной комиссии, избранной Протоколом Совета </w:t>
      </w:r>
      <w:r>
        <w:rPr>
          <w:rStyle w:val="a3"/>
          <w:b w:val="0"/>
          <w:color w:val="000000" w:themeColor="text1"/>
        </w:rPr>
        <w:t xml:space="preserve">                        </w:t>
      </w:r>
      <w:r w:rsidRPr="00595F17">
        <w:rPr>
          <w:rStyle w:val="a3"/>
          <w:b w:val="0"/>
          <w:color w:val="000000" w:themeColor="text1"/>
        </w:rPr>
        <w:t xml:space="preserve">№ </w:t>
      </w:r>
      <w:r w:rsidR="00C637F0">
        <w:rPr>
          <w:rStyle w:val="a3"/>
          <w:b w:val="0"/>
          <w:color w:val="000000" w:themeColor="text1"/>
        </w:rPr>
        <w:t>17</w:t>
      </w:r>
      <w:r>
        <w:rPr>
          <w:rStyle w:val="a3"/>
          <w:b w:val="0"/>
          <w:color w:val="000000" w:themeColor="text1"/>
        </w:rPr>
        <w:t>/10-2017 от 1</w:t>
      </w:r>
      <w:r w:rsidRPr="00595F17">
        <w:rPr>
          <w:rStyle w:val="a3"/>
          <w:b w:val="0"/>
          <w:color w:val="000000" w:themeColor="text1"/>
        </w:rPr>
        <w:t>6.10.2017 г.</w:t>
      </w:r>
    </w:p>
    <w:p w:rsidR="006C7644" w:rsidRPr="00595F17" w:rsidRDefault="006C7644" w:rsidP="006C7644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</w:rPr>
      </w:pPr>
      <w:r w:rsidRPr="00595F17">
        <w:rPr>
          <w:rStyle w:val="a3"/>
          <w:b w:val="0"/>
        </w:rPr>
        <w:t>Решение принято большинством голосов.</w:t>
      </w:r>
    </w:p>
    <w:p w:rsidR="00215F16" w:rsidRDefault="00215F16" w:rsidP="00215F16">
      <w:pPr>
        <w:jc w:val="both"/>
        <w:rPr>
          <w:rStyle w:val="a3"/>
          <w:b w:val="0"/>
          <w:color w:val="000000" w:themeColor="text1"/>
        </w:rPr>
      </w:pPr>
    </w:p>
    <w:p w:rsidR="006C7644" w:rsidRPr="00C637F0" w:rsidRDefault="006C7644" w:rsidP="00215F16">
      <w:pPr>
        <w:jc w:val="both"/>
        <w:rPr>
          <w:rStyle w:val="a3"/>
          <w:b w:val="0"/>
          <w:color w:val="000000" w:themeColor="text1"/>
          <w:lang w:val="en-US"/>
        </w:rPr>
      </w:pPr>
    </w:p>
    <w:p w:rsidR="00215F16" w:rsidRPr="00595F17" w:rsidRDefault="00215F16" w:rsidP="00215F16">
      <w:pPr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Председатель за</w:t>
      </w:r>
      <w:r w:rsidRPr="00595F17">
        <w:rPr>
          <w:rStyle w:val="a3"/>
          <w:b w:val="0"/>
          <w:color w:val="000000" w:themeColor="text1"/>
        </w:rPr>
        <w:t>седания Совета</w:t>
      </w:r>
      <w:r>
        <w:rPr>
          <w:rStyle w:val="a3"/>
          <w:b w:val="0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 xml:space="preserve">  </w:t>
      </w:r>
      <w:r w:rsidRPr="00595F17">
        <w:rPr>
          <w:rStyle w:val="a3"/>
          <w:b w:val="0"/>
          <w:color w:val="000000" w:themeColor="text1"/>
        </w:rPr>
        <w:tab/>
      </w:r>
      <w:r w:rsidRPr="00595F17">
        <w:rPr>
          <w:rStyle w:val="a3"/>
          <w:b w:val="0"/>
          <w:color w:val="000000" w:themeColor="text1"/>
        </w:rPr>
        <w:tab/>
      </w:r>
      <w:r w:rsidRPr="00595F17">
        <w:rPr>
          <w:rStyle w:val="a3"/>
          <w:b w:val="0"/>
          <w:color w:val="000000" w:themeColor="text1"/>
        </w:rPr>
        <w:tab/>
      </w:r>
      <w:r w:rsidRPr="00595F17">
        <w:rPr>
          <w:rStyle w:val="a3"/>
          <w:b w:val="0"/>
          <w:color w:val="000000" w:themeColor="text1"/>
        </w:rPr>
        <w:tab/>
        <w:t xml:space="preserve">                     </w:t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  <w:t xml:space="preserve">         </w:t>
      </w:r>
      <w:r w:rsidRPr="00595F17">
        <w:rPr>
          <w:rStyle w:val="a3"/>
          <w:b w:val="0"/>
          <w:color w:val="000000" w:themeColor="text1"/>
        </w:rPr>
        <w:t>В.С.</w:t>
      </w:r>
      <w:r w:rsidRPr="00595F17">
        <w:rPr>
          <w:rStyle w:val="a3"/>
          <w:b w:val="0"/>
        </w:rPr>
        <w:t xml:space="preserve">  </w:t>
      </w:r>
      <w:r w:rsidRPr="00595F17">
        <w:rPr>
          <w:rStyle w:val="a3"/>
          <w:b w:val="0"/>
          <w:color w:val="000000" w:themeColor="text1"/>
        </w:rPr>
        <w:t xml:space="preserve">Опекунов </w:t>
      </w:r>
    </w:p>
    <w:p w:rsidR="00215F16" w:rsidRDefault="00215F16" w:rsidP="00215F16">
      <w:pPr>
        <w:jc w:val="both"/>
        <w:rPr>
          <w:rStyle w:val="a3"/>
          <w:b w:val="0"/>
          <w:color w:val="000000" w:themeColor="text1"/>
        </w:rPr>
      </w:pPr>
    </w:p>
    <w:p w:rsidR="00215F16" w:rsidRDefault="00215F16" w:rsidP="00215F16">
      <w:pPr>
        <w:jc w:val="both"/>
        <w:rPr>
          <w:rStyle w:val="a3"/>
          <w:b w:val="0"/>
          <w:color w:val="000000" w:themeColor="text1"/>
        </w:rPr>
      </w:pPr>
    </w:p>
    <w:p w:rsidR="00215F16" w:rsidRDefault="00215F16" w:rsidP="00215F16">
      <w:pPr>
        <w:jc w:val="both"/>
        <w:rPr>
          <w:rStyle w:val="a3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>Секретарь заседания Совета</w:t>
      </w:r>
      <w:r w:rsidRPr="00595F17"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</w:rPr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</w:t>
      </w:r>
      <w:r w:rsidRPr="00595F17">
        <w:rPr>
          <w:color w:val="000000" w:themeColor="text1"/>
        </w:rPr>
        <w:t xml:space="preserve">Л.А.  Доценко </w:t>
      </w: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p w:rsidR="00215F16" w:rsidRDefault="00215F16" w:rsidP="00861F17">
      <w:pPr>
        <w:spacing w:line="276" w:lineRule="auto"/>
        <w:jc w:val="both"/>
        <w:rPr>
          <w:rStyle w:val="a3"/>
          <w:color w:val="000000" w:themeColor="text1"/>
        </w:rPr>
      </w:pPr>
    </w:p>
    <w:sectPr w:rsidR="00215F16" w:rsidSect="00627D09">
      <w:footerReference w:type="even" r:id="rId8"/>
      <w:footerReference w:type="default" r:id="rId9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B" w:rsidRDefault="00D7784B">
      <w:r>
        <w:separator/>
      </w:r>
    </w:p>
  </w:endnote>
  <w:endnote w:type="continuationSeparator" w:id="0">
    <w:p w:rsidR="00D7784B" w:rsidRDefault="00D7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0760">
      <w:rPr>
        <w:rStyle w:val="a8"/>
        <w:noProof/>
      </w:rPr>
      <w:t>4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B" w:rsidRDefault="00D7784B">
      <w:r>
        <w:separator/>
      </w:r>
    </w:p>
  </w:footnote>
  <w:footnote w:type="continuationSeparator" w:id="0">
    <w:p w:rsidR="00D7784B" w:rsidRDefault="00D7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3E4D5501"/>
    <w:multiLevelType w:val="multilevel"/>
    <w:tmpl w:val="75B2A5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56A6D8B"/>
    <w:multiLevelType w:val="hybridMultilevel"/>
    <w:tmpl w:val="6256F5BA"/>
    <w:lvl w:ilvl="0" w:tplc="A9EC6D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9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8"/>
  </w:num>
  <w:num w:numId="12">
    <w:abstractNumId w:val="7"/>
  </w:num>
  <w:num w:numId="13">
    <w:abstractNumId w:val="0"/>
  </w:num>
  <w:num w:numId="14">
    <w:abstractNumId w:val="36"/>
  </w:num>
  <w:num w:numId="15">
    <w:abstractNumId w:val="32"/>
  </w:num>
  <w:num w:numId="16">
    <w:abstractNumId w:val="12"/>
  </w:num>
  <w:num w:numId="17">
    <w:abstractNumId w:val="27"/>
  </w:num>
  <w:num w:numId="18">
    <w:abstractNumId w:val="13"/>
  </w:num>
  <w:num w:numId="19">
    <w:abstractNumId w:val="37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5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4"/>
  </w:num>
  <w:num w:numId="39">
    <w:abstractNumId w:val="23"/>
  </w:num>
  <w:num w:numId="40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760"/>
    <w:rsid w:val="00011ADC"/>
    <w:rsid w:val="00012273"/>
    <w:rsid w:val="000138A8"/>
    <w:rsid w:val="000150BC"/>
    <w:rsid w:val="000165D5"/>
    <w:rsid w:val="00035570"/>
    <w:rsid w:val="0004027B"/>
    <w:rsid w:val="00053406"/>
    <w:rsid w:val="0006320E"/>
    <w:rsid w:val="000716D4"/>
    <w:rsid w:val="000758A0"/>
    <w:rsid w:val="00084FC5"/>
    <w:rsid w:val="000863AF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071C8"/>
    <w:rsid w:val="0011158E"/>
    <w:rsid w:val="001117E1"/>
    <w:rsid w:val="001148ED"/>
    <w:rsid w:val="00116B41"/>
    <w:rsid w:val="00131EC8"/>
    <w:rsid w:val="001376D4"/>
    <w:rsid w:val="0014531F"/>
    <w:rsid w:val="001528D8"/>
    <w:rsid w:val="0015539C"/>
    <w:rsid w:val="001677B7"/>
    <w:rsid w:val="00167F71"/>
    <w:rsid w:val="00174939"/>
    <w:rsid w:val="00174EED"/>
    <w:rsid w:val="001760C4"/>
    <w:rsid w:val="00182A2F"/>
    <w:rsid w:val="00183B5A"/>
    <w:rsid w:val="00192F5C"/>
    <w:rsid w:val="001A1012"/>
    <w:rsid w:val="001A293B"/>
    <w:rsid w:val="001A2E1E"/>
    <w:rsid w:val="001A5023"/>
    <w:rsid w:val="001A549E"/>
    <w:rsid w:val="001B0B97"/>
    <w:rsid w:val="001B1182"/>
    <w:rsid w:val="001B1781"/>
    <w:rsid w:val="001B409E"/>
    <w:rsid w:val="001B6F9E"/>
    <w:rsid w:val="001C0277"/>
    <w:rsid w:val="001C1E89"/>
    <w:rsid w:val="001C6281"/>
    <w:rsid w:val="001D0A4B"/>
    <w:rsid w:val="001D5885"/>
    <w:rsid w:val="001D5CFE"/>
    <w:rsid w:val="001E1BD3"/>
    <w:rsid w:val="001E1D73"/>
    <w:rsid w:val="001E3197"/>
    <w:rsid w:val="001E3ADE"/>
    <w:rsid w:val="001E4D8B"/>
    <w:rsid w:val="001E7FC6"/>
    <w:rsid w:val="001F1720"/>
    <w:rsid w:val="001F7D93"/>
    <w:rsid w:val="0021546D"/>
    <w:rsid w:val="00215F16"/>
    <w:rsid w:val="002177CE"/>
    <w:rsid w:val="00220189"/>
    <w:rsid w:val="0022434E"/>
    <w:rsid w:val="0022526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9435A"/>
    <w:rsid w:val="002A12AD"/>
    <w:rsid w:val="002A7598"/>
    <w:rsid w:val="002B43C1"/>
    <w:rsid w:val="002B6391"/>
    <w:rsid w:val="002C259F"/>
    <w:rsid w:val="002C329A"/>
    <w:rsid w:val="002C7043"/>
    <w:rsid w:val="002D30BB"/>
    <w:rsid w:val="002D6210"/>
    <w:rsid w:val="002D7B53"/>
    <w:rsid w:val="002E0C31"/>
    <w:rsid w:val="002E13F8"/>
    <w:rsid w:val="002E3CF7"/>
    <w:rsid w:val="002E4708"/>
    <w:rsid w:val="002E7254"/>
    <w:rsid w:val="002E73CA"/>
    <w:rsid w:val="002F288F"/>
    <w:rsid w:val="00302EA3"/>
    <w:rsid w:val="00304783"/>
    <w:rsid w:val="003106DB"/>
    <w:rsid w:val="003127B4"/>
    <w:rsid w:val="0031475E"/>
    <w:rsid w:val="00327D40"/>
    <w:rsid w:val="0033379C"/>
    <w:rsid w:val="00333E61"/>
    <w:rsid w:val="00334190"/>
    <w:rsid w:val="00343AC0"/>
    <w:rsid w:val="00344395"/>
    <w:rsid w:val="00344F7E"/>
    <w:rsid w:val="00346158"/>
    <w:rsid w:val="00346800"/>
    <w:rsid w:val="003504E9"/>
    <w:rsid w:val="0038396F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E4C9C"/>
    <w:rsid w:val="003F0AF5"/>
    <w:rsid w:val="003F0F67"/>
    <w:rsid w:val="003F3030"/>
    <w:rsid w:val="003F41D4"/>
    <w:rsid w:val="003F64C3"/>
    <w:rsid w:val="003F6839"/>
    <w:rsid w:val="003F76B3"/>
    <w:rsid w:val="00401F0C"/>
    <w:rsid w:val="00411D5E"/>
    <w:rsid w:val="004121B5"/>
    <w:rsid w:val="00412D38"/>
    <w:rsid w:val="00440505"/>
    <w:rsid w:val="00441BCB"/>
    <w:rsid w:val="00444D67"/>
    <w:rsid w:val="00444DBB"/>
    <w:rsid w:val="0045706D"/>
    <w:rsid w:val="00467014"/>
    <w:rsid w:val="00471719"/>
    <w:rsid w:val="00472409"/>
    <w:rsid w:val="00481759"/>
    <w:rsid w:val="004A5323"/>
    <w:rsid w:val="004A5EB7"/>
    <w:rsid w:val="004A6F88"/>
    <w:rsid w:val="004A7E00"/>
    <w:rsid w:val="004B42D7"/>
    <w:rsid w:val="004B707B"/>
    <w:rsid w:val="004C0A5F"/>
    <w:rsid w:val="004C1329"/>
    <w:rsid w:val="004C769D"/>
    <w:rsid w:val="004D41EE"/>
    <w:rsid w:val="004D428C"/>
    <w:rsid w:val="004D4ADC"/>
    <w:rsid w:val="004D63D4"/>
    <w:rsid w:val="004E5BBB"/>
    <w:rsid w:val="005056BB"/>
    <w:rsid w:val="00506183"/>
    <w:rsid w:val="00513A28"/>
    <w:rsid w:val="00515531"/>
    <w:rsid w:val="0051582A"/>
    <w:rsid w:val="00524DB7"/>
    <w:rsid w:val="00525C4E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6B90"/>
    <w:rsid w:val="005A16A4"/>
    <w:rsid w:val="005A273D"/>
    <w:rsid w:val="005A6838"/>
    <w:rsid w:val="005A6E05"/>
    <w:rsid w:val="005A72DB"/>
    <w:rsid w:val="005A7F58"/>
    <w:rsid w:val="005B003F"/>
    <w:rsid w:val="005B48C5"/>
    <w:rsid w:val="005C270B"/>
    <w:rsid w:val="005C57AB"/>
    <w:rsid w:val="005C6027"/>
    <w:rsid w:val="005D0CDC"/>
    <w:rsid w:val="005D2F37"/>
    <w:rsid w:val="005D5535"/>
    <w:rsid w:val="005D75C2"/>
    <w:rsid w:val="005E0864"/>
    <w:rsid w:val="005E44C2"/>
    <w:rsid w:val="005E4A15"/>
    <w:rsid w:val="005E69A1"/>
    <w:rsid w:val="005F5040"/>
    <w:rsid w:val="005F520E"/>
    <w:rsid w:val="00602704"/>
    <w:rsid w:val="00605547"/>
    <w:rsid w:val="00620EDF"/>
    <w:rsid w:val="00624092"/>
    <w:rsid w:val="00626313"/>
    <w:rsid w:val="006277E7"/>
    <w:rsid w:val="00627C10"/>
    <w:rsid w:val="00627D09"/>
    <w:rsid w:val="006337F4"/>
    <w:rsid w:val="00634569"/>
    <w:rsid w:val="00636959"/>
    <w:rsid w:val="00640FF7"/>
    <w:rsid w:val="0064472B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A0DB0"/>
    <w:rsid w:val="006A6DBB"/>
    <w:rsid w:val="006B05E7"/>
    <w:rsid w:val="006B18CE"/>
    <w:rsid w:val="006B18DC"/>
    <w:rsid w:val="006B33CF"/>
    <w:rsid w:val="006B3532"/>
    <w:rsid w:val="006B7AE2"/>
    <w:rsid w:val="006B7D2C"/>
    <w:rsid w:val="006C0A86"/>
    <w:rsid w:val="006C4E8D"/>
    <w:rsid w:val="006C7644"/>
    <w:rsid w:val="006D7BBC"/>
    <w:rsid w:val="006E2EFB"/>
    <w:rsid w:val="006E7CF1"/>
    <w:rsid w:val="006F15C4"/>
    <w:rsid w:val="00707674"/>
    <w:rsid w:val="00714E79"/>
    <w:rsid w:val="00722F66"/>
    <w:rsid w:val="0072436D"/>
    <w:rsid w:val="00725E96"/>
    <w:rsid w:val="00731029"/>
    <w:rsid w:val="00740C2F"/>
    <w:rsid w:val="00752CCA"/>
    <w:rsid w:val="00766B7F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B3C98"/>
    <w:rsid w:val="007B3ED8"/>
    <w:rsid w:val="007B5CD4"/>
    <w:rsid w:val="007B67CE"/>
    <w:rsid w:val="007C0179"/>
    <w:rsid w:val="007C2355"/>
    <w:rsid w:val="007C33D4"/>
    <w:rsid w:val="007C3F79"/>
    <w:rsid w:val="007C4759"/>
    <w:rsid w:val="007C6502"/>
    <w:rsid w:val="007D015E"/>
    <w:rsid w:val="007D60CB"/>
    <w:rsid w:val="007E0F90"/>
    <w:rsid w:val="007E4033"/>
    <w:rsid w:val="007E59A1"/>
    <w:rsid w:val="007F215A"/>
    <w:rsid w:val="007F22CC"/>
    <w:rsid w:val="007F2A55"/>
    <w:rsid w:val="007F69A7"/>
    <w:rsid w:val="00803B6B"/>
    <w:rsid w:val="008058A5"/>
    <w:rsid w:val="008073FC"/>
    <w:rsid w:val="00811912"/>
    <w:rsid w:val="008141AB"/>
    <w:rsid w:val="008142EA"/>
    <w:rsid w:val="00826696"/>
    <w:rsid w:val="0083381C"/>
    <w:rsid w:val="00837825"/>
    <w:rsid w:val="00837B32"/>
    <w:rsid w:val="008422F0"/>
    <w:rsid w:val="0084291A"/>
    <w:rsid w:val="00850C28"/>
    <w:rsid w:val="0085110F"/>
    <w:rsid w:val="0085591F"/>
    <w:rsid w:val="00861497"/>
    <w:rsid w:val="00861F17"/>
    <w:rsid w:val="00863656"/>
    <w:rsid w:val="008652D3"/>
    <w:rsid w:val="00865F88"/>
    <w:rsid w:val="0087097A"/>
    <w:rsid w:val="00874930"/>
    <w:rsid w:val="00877657"/>
    <w:rsid w:val="00880D5C"/>
    <w:rsid w:val="008814F3"/>
    <w:rsid w:val="008861ED"/>
    <w:rsid w:val="00887E84"/>
    <w:rsid w:val="00891E70"/>
    <w:rsid w:val="00892244"/>
    <w:rsid w:val="00892452"/>
    <w:rsid w:val="008A23CD"/>
    <w:rsid w:val="008A4234"/>
    <w:rsid w:val="008A432B"/>
    <w:rsid w:val="008B2CA5"/>
    <w:rsid w:val="008B7B58"/>
    <w:rsid w:val="008C0A08"/>
    <w:rsid w:val="008C7269"/>
    <w:rsid w:val="008C7F9C"/>
    <w:rsid w:val="008D1919"/>
    <w:rsid w:val="008D539A"/>
    <w:rsid w:val="008E13F0"/>
    <w:rsid w:val="008E2957"/>
    <w:rsid w:val="008E4726"/>
    <w:rsid w:val="008E584C"/>
    <w:rsid w:val="008E64E2"/>
    <w:rsid w:val="008F1262"/>
    <w:rsid w:val="00903CB2"/>
    <w:rsid w:val="00903EA7"/>
    <w:rsid w:val="00913673"/>
    <w:rsid w:val="009208D4"/>
    <w:rsid w:val="00920A40"/>
    <w:rsid w:val="00920D6F"/>
    <w:rsid w:val="00926A30"/>
    <w:rsid w:val="00932E42"/>
    <w:rsid w:val="00937B54"/>
    <w:rsid w:val="00940D2F"/>
    <w:rsid w:val="00943079"/>
    <w:rsid w:val="00951C4B"/>
    <w:rsid w:val="00952CF9"/>
    <w:rsid w:val="00954ABF"/>
    <w:rsid w:val="0097656D"/>
    <w:rsid w:val="0098254D"/>
    <w:rsid w:val="009877DD"/>
    <w:rsid w:val="00990BB7"/>
    <w:rsid w:val="009914AA"/>
    <w:rsid w:val="00995885"/>
    <w:rsid w:val="009A73CD"/>
    <w:rsid w:val="009B3B1C"/>
    <w:rsid w:val="009B70CB"/>
    <w:rsid w:val="009C18F3"/>
    <w:rsid w:val="009D0819"/>
    <w:rsid w:val="009D3448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02"/>
    <w:rsid w:val="00A07846"/>
    <w:rsid w:val="00A10938"/>
    <w:rsid w:val="00A10F7C"/>
    <w:rsid w:val="00A1384C"/>
    <w:rsid w:val="00A148E7"/>
    <w:rsid w:val="00A15B1A"/>
    <w:rsid w:val="00A15E04"/>
    <w:rsid w:val="00A224DB"/>
    <w:rsid w:val="00A22AAB"/>
    <w:rsid w:val="00A23847"/>
    <w:rsid w:val="00A24853"/>
    <w:rsid w:val="00A31A76"/>
    <w:rsid w:val="00A32CFD"/>
    <w:rsid w:val="00A34DF6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676"/>
    <w:rsid w:val="00AC0DB5"/>
    <w:rsid w:val="00AC27B4"/>
    <w:rsid w:val="00AC31AB"/>
    <w:rsid w:val="00AC4109"/>
    <w:rsid w:val="00AC4120"/>
    <w:rsid w:val="00AD049B"/>
    <w:rsid w:val="00AD214C"/>
    <w:rsid w:val="00AD22AD"/>
    <w:rsid w:val="00AD427C"/>
    <w:rsid w:val="00AD47CF"/>
    <w:rsid w:val="00AD6121"/>
    <w:rsid w:val="00AE4001"/>
    <w:rsid w:val="00AE74EF"/>
    <w:rsid w:val="00AF22E0"/>
    <w:rsid w:val="00AF5967"/>
    <w:rsid w:val="00B03193"/>
    <w:rsid w:val="00B03709"/>
    <w:rsid w:val="00B1080A"/>
    <w:rsid w:val="00B12D12"/>
    <w:rsid w:val="00B13178"/>
    <w:rsid w:val="00B23789"/>
    <w:rsid w:val="00B27496"/>
    <w:rsid w:val="00B302F3"/>
    <w:rsid w:val="00B43EC9"/>
    <w:rsid w:val="00B50508"/>
    <w:rsid w:val="00B52FB9"/>
    <w:rsid w:val="00B5457B"/>
    <w:rsid w:val="00B6304D"/>
    <w:rsid w:val="00B72B55"/>
    <w:rsid w:val="00B739BF"/>
    <w:rsid w:val="00B74044"/>
    <w:rsid w:val="00B768D5"/>
    <w:rsid w:val="00B817BA"/>
    <w:rsid w:val="00B8342E"/>
    <w:rsid w:val="00B84004"/>
    <w:rsid w:val="00B91403"/>
    <w:rsid w:val="00B9303D"/>
    <w:rsid w:val="00B94D9F"/>
    <w:rsid w:val="00BA0360"/>
    <w:rsid w:val="00BA33F4"/>
    <w:rsid w:val="00BA3852"/>
    <w:rsid w:val="00BA5D39"/>
    <w:rsid w:val="00BC4DB9"/>
    <w:rsid w:val="00BD218F"/>
    <w:rsid w:val="00BD4BF3"/>
    <w:rsid w:val="00BD5B19"/>
    <w:rsid w:val="00BE29D4"/>
    <w:rsid w:val="00BE633D"/>
    <w:rsid w:val="00BE6FB5"/>
    <w:rsid w:val="00BF14B1"/>
    <w:rsid w:val="00BF1A17"/>
    <w:rsid w:val="00BF5041"/>
    <w:rsid w:val="00BF548E"/>
    <w:rsid w:val="00BF57B0"/>
    <w:rsid w:val="00BF6AAB"/>
    <w:rsid w:val="00BF7595"/>
    <w:rsid w:val="00C03B9D"/>
    <w:rsid w:val="00C03BE8"/>
    <w:rsid w:val="00C07936"/>
    <w:rsid w:val="00C13273"/>
    <w:rsid w:val="00C151F2"/>
    <w:rsid w:val="00C22571"/>
    <w:rsid w:val="00C26A88"/>
    <w:rsid w:val="00C31D44"/>
    <w:rsid w:val="00C34B81"/>
    <w:rsid w:val="00C4034F"/>
    <w:rsid w:val="00C445EF"/>
    <w:rsid w:val="00C46E1E"/>
    <w:rsid w:val="00C52AF0"/>
    <w:rsid w:val="00C602F0"/>
    <w:rsid w:val="00C637F0"/>
    <w:rsid w:val="00C73649"/>
    <w:rsid w:val="00C81B7C"/>
    <w:rsid w:val="00C84837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D637C"/>
    <w:rsid w:val="00CE2C9A"/>
    <w:rsid w:val="00CF0330"/>
    <w:rsid w:val="00CF6A09"/>
    <w:rsid w:val="00D007B9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0C"/>
    <w:rsid w:val="00D562E0"/>
    <w:rsid w:val="00D6653A"/>
    <w:rsid w:val="00D70C75"/>
    <w:rsid w:val="00D737DF"/>
    <w:rsid w:val="00D7784B"/>
    <w:rsid w:val="00D8195A"/>
    <w:rsid w:val="00D85246"/>
    <w:rsid w:val="00D935AE"/>
    <w:rsid w:val="00D950F9"/>
    <w:rsid w:val="00DA25A1"/>
    <w:rsid w:val="00DA3412"/>
    <w:rsid w:val="00DA5A65"/>
    <w:rsid w:val="00DA5D90"/>
    <w:rsid w:val="00DA7719"/>
    <w:rsid w:val="00DB2C81"/>
    <w:rsid w:val="00DB5AD2"/>
    <w:rsid w:val="00DB7137"/>
    <w:rsid w:val="00DC6F00"/>
    <w:rsid w:val="00DD5AAF"/>
    <w:rsid w:val="00DE01D7"/>
    <w:rsid w:val="00DE397F"/>
    <w:rsid w:val="00DE4323"/>
    <w:rsid w:val="00DE4DC8"/>
    <w:rsid w:val="00DF2488"/>
    <w:rsid w:val="00DF3414"/>
    <w:rsid w:val="00DF6667"/>
    <w:rsid w:val="00E026D0"/>
    <w:rsid w:val="00E026D7"/>
    <w:rsid w:val="00E043AC"/>
    <w:rsid w:val="00E044AA"/>
    <w:rsid w:val="00E06A64"/>
    <w:rsid w:val="00E0751E"/>
    <w:rsid w:val="00E1018F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64458"/>
    <w:rsid w:val="00E707A5"/>
    <w:rsid w:val="00E815B4"/>
    <w:rsid w:val="00E90C19"/>
    <w:rsid w:val="00E9298E"/>
    <w:rsid w:val="00E95739"/>
    <w:rsid w:val="00E96186"/>
    <w:rsid w:val="00E9655C"/>
    <w:rsid w:val="00E9735C"/>
    <w:rsid w:val="00EA2614"/>
    <w:rsid w:val="00EA5C29"/>
    <w:rsid w:val="00EB1062"/>
    <w:rsid w:val="00EC20CD"/>
    <w:rsid w:val="00EC4250"/>
    <w:rsid w:val="00EC67D3"/>
    <w:rsid w:val="00ED157F"/>
    <w:rsid w:val="00ED5FF8"/>
    <w:rsid w:val="00ED7AE4"/>
    <w:rsid w:val="00EE5623"/>
    <w:rsid w:val="00EE698D"/>
    <w:rsid w:val="00EE7F67"/>
    <w:rsid w:val="00EF1BF6"/>
    <w:rsid w:val="00EF4F28"/>
    <w:rsid w:val="00EF5C9E"/>
    <w:rsid w:val="00F00F0C"/>
    <w:rsid w:val="00F01F29"/>
    <w:rsid w:val="00F034B0"/>
    <w:rsid w:val="00F074A8"/>
    <w:rsid w:val="00F1074B"/>
    <w:rsid w:val="00F16B8E"/>
    <w:rsid w:val="00F22E7C"/>
    <w:rsid w:val="00F2308C"/>
    <w:rsid w:val="00F334EE"/>
    <w:rsid w:val="00F346BD"/>
    <w:rsid w:val="00F366D3"/>
    <w:rsid w:val="00F423CC"/>
    <w:rsid w:val="00F424D9"/>
    <w:rsid w:val="00F440F8"/>
    <w:rsid w:val="00F50DD1"/>
    <w:rsid w:val="00F551F1"/>
    <w:rsid w:val="00F56AF0"/>
    <w:rsid w:val="00F57927"/>
    <w:rsid w:val="00F614B1"/>
    <w:rsid w:val="00F637A2"/>
    <w:rsid w:val="00F66333"/>
    <w:rsid w:val="00F66B47"/>
    <w:rsid w:val="00F67F9E"/>
    <w:rsid w:val="00F711A6"/>
    <w:rsid w:val="00F755F2"/>
    <w:rsid w:val="00F82D40"/>
    <w:rsid w:val="00F85E52"/>
    <w:rsid w:val="00F867ED"/>
    <w:rsid w:val="00F96A9B"/>
    <w:rsid w:val="00FA014E"/>
    <w:rsid w:val="00FA0213"/>
    <w:rsid w:val="00FA15C6"/>
    <w:rsid w:val="00FA74E3"/>
    <w:rsid w:val="00FB0E09"/>
    <w:rsid w:val="00FB2B39"/>
    <w:rsid w:val="00FB39F3"/>
    <w:rsid w:val="00FB5FC4"/>
    <w:rsid w:val="00FC3F8E"/>
    <w:rsid w:val="00FC42D2"/>
    <w:rsid w:val="00FC7567"/>
    <w:rsid w:val="00FD216B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4F618"/>
  <w15:docId w15:val="{0395E30A-A3D5-41DB-81F2-1D13350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FD216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D216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215F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C9A7-0DB5-4D43-A3AA-C57727CC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115</cp:revision>
  <cp:lastPrinted>2019-02-08T15:12:00Z</cp:lastPrinted>
  <dcterms:created xsi:type="dcterms:W3CDTF">2018-02-13T11:18:00Z</dcterms:created>
  <dcterms:modified xsi:type="dcterms:W3CDTF">2021-02-15T07:09:00Z</dcterms:modified>
</cp:coreProperties>
</file>