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4C0A5F" w:rsidRDefault="00F034B0" w:rsidP="00F438D0">
      <w:pPr>
        <w:ind w:firstLine="709"/>
        <w:jc w:val="center"/>
        <w:rPr>
          <w:b/>
        </w:rPr>
      </w:pPr>
      <w:r>
        <w:rPr>
          <w:b/>
        </w:rPr>
        <w:t xml:space="preserve">ПРОТОКОЛ № </w:t>
      </w:r>
      <w:r w:rsidR="00AD561F">
        <w:rPr>
          <w:b/>
        </w:rPr>
        <w:t>03</w:t>
      </w:r>
      <w:r w:rsidR="007F215A" w:rsidRPr="004C0A5F">
        <w:rPr>
          <w:b/>
        </w:rPr>
        <w:t>/0</w:t>
      </w:r>
      <w:r w:rsidR="001B0B97">
        <w:rPr>
          <w:b/>
        </w:rPr>
        <w:t>2</w:t>
      </w:r>
      <w:r w:rsidR="007F215A" w:rsidRPr="004C0A5F">
        <w:rPr>
          <w:b/>
        </w:rPr>
        <w:t>-20</w:t>
      </w:r>
      <w:r w:rsidR="00913673">
        <w:rPr>
          <w:b/>
        </w:rPr>
        <w:t>2</w:t>
      </w:r>
      <w:r w:rsidR="00AD561F">
        <w:rPr>
          <w:b/>
        </w:rPr>
        <w:t>3</w:t>
      </w:r>
    </w:p>
    <w:p w:rsidR="0097656D" w:rsidRPr="004C0A5F" w:rsidRDefault="0097656D" w:rsidP="00F438D0">
      <w:pPr>
        <w:ind w:firstLine="709"/>
        <w:jc w:val="center"/>
      </w:pPr>
      <w:r w:rsidRPr="004C0A5F">
        <w:t>заседания Совета</w:t>
      </w:r>
    </w:p>
    <w:p w:rsidR="0097656D" w:rsidRPr="004C0A5F" w:rsidRDefault="0097656D" w:rsidP="00F438D0">
      <w:pPr>
        <w:ind w:firstLine="709"/>
        <w:jc w:val="center"/>
      </w:pPr>
      <w:r w:rsidRPr="004C0A5F">
        <w:t>Саморегулируемой организации Ассоциации</w:t>
      </w:r>
    </w:p>
    <w:p w:rsidR="007F215A" w:rsidRPr="004C0A5F" w:rsidRDefault="0097656D" w:rsidP="00F438D0">
      <w:pPr>
        <w:ind w:firstLine="709"/>
        <w:jc w:val="center"/>
      </w:pPr>
      <w:r w:rsidRPr="004C0A5F"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627D09">
        <w:t xml:space="preserve"> </w:t>
      </w:r>
      <w:r w:rsidRPr="004C0A5F">
        <w:t>«СОЮЗАТОМГЕО» (далее – «Ассоциация»)</w:t>
      </w:r>
    </w:p>
    <w:p w:rsidR="0097656D" w:rsidRPr="004C0A5F" w:rsidRDefault="0097656D" w:rsidP="00627D09">
      <w:pPr>
        <w:ind w:firstLine="709"/>
        <w:jc w:val="center"/>
      </w:pPr>
    </w:p>
    <w:p w:rsidR="00863656" w:rsidRDefault="00863656" w:rsidP="00627D09">
      <w:pPr>
        <w:tabs>
          <w:tab w:val="left" w:pos="284"/>
        </w:tabs>
        <w:ind w:firstLine="709"/>
        <w:jc w:val="both"/>
        <w:rPr>
          <w:bCs/>
          <w:u w:val="single"/>
        </w:rPr>
      </w:pPr>
    </w:p>
    <w:p w:rsidR="00E43A59" w:rsidRPr="00E43A59" w:rsidRDefault="00E43A59" w:rsidP="00E43A59">
      <w:pPr>
        <w:spacing w:line="360" w:lineRule="auto"/>
        <w:jc w:val="both"/>
      </w:pPr>
      <w:r w:rsidRPr="00E43A59">
        <w:rPr>
          <w:bCs/>
        </w:rPr>
        <w:t>Дата проведения заседания</w:t>
      </w:r>
      <w:r w:rsidR="00AD561F">
        <w:t xml:space="preserve"> – «09» февраля 2023</w:t>
      </w:r>
      <w:r w:rsidRPr="00E43A59">
        <w:t xml:space="preserve"> г.</w:t>
      </w:r>
    </w:p>
    <w:p w:rsidR="00E43A59" w:rsidRPr="00E43A59" w:rsidRDefault="00E43A59" w:rsidP="00E43A59">
      <w:pPr>
        <w:spacing w:line="360" w:lineRule="auto"/>
        <w:jc w:val="both"/>
      </w:pPr>
      <w:r w:rsidRPr="00E43A59">
        <w:rPr>
          <w:bCs/>
        </w:rPr>
        <w:t>Место проведения заседания</w:t>
      </w:r>
      <w:r w:rsidRPr="00E43A59">
        <w:t xml:space="preserve"> –  </w:t>
      </w:r>
      <w:r w:rsidRPr="00595F17">
        <w:t xml:space="preserve">Москва, ул. Большая </w:t>
      </w:r>
      <w:r>
        <w:t>Ордынка, д. 29, стр. 1, офис 201</w:t>
      </w:r>
      <w:r w:rsidRPr="00E43A59">
        <w:t xml:space="preserve"> </w:t>
      </w:r>
      <w:r w:rsidR="00FA66ED">
        <w:t xml:space="preserve">                     </w:t>
      </w:r>
      <w:r w:rsidRPr="00E43A59">
        <w:t>(место нахождения исполнительного органа Ассоциации, выступающего модератором (организатором) видеоконференции).</w:t>
      </w:r>
    </w:p>
    <w:p w:rsidR="00E43A59" w:rsidRPr="00E43A59" w:rsidRDefault="00E43A59" w:rsidP="00E43A59">
      <w:pPr>
        <w:spacing w:line="360" w:lineRule="auto"/>
        <w:jc w:val="both"/>
        <w:rPr>
          <w:u w:val="single"/>
        </w:rPr>
      </w:pPr>
      <w:r w:rsidRPr="00E43A59">
        <w:t xml:space="preserve">Способ участия членов Совета в заседании –  дистанционно, </w:t>
      </w:r>
      <w:r w:rsidRPr="00E43A59">
        <w:rPr>
          <w:bCs/>
          <w:lang w:bidi="ru-RU"/>
        </w:rPr>
        <w:t xml:space="preserve">посредством видеоконференции на платформе </w:t>
      </w:r>
      <w:r w:rsidR="00FA66ED">
        <w:rPr>
          <w:bCs/>
          <w:lang w:eastAsia="en-US" w:bidi="en-US"/>
        </w:rPr>
        <w:t>Контур.Толк</w:t>
      </w:r>
      <w:r w:rsidRPr="00E43A59">
        <w:rPr>
          <w:bCs/>
          <w:lang w:eastAsia="en-US" w:bidi="en-US"/>
        </w:rPr>
        <w:t>.</w:t>
      </w:r>
      <w:r w:rsidRPr="00E43A59">
        <w:rPr>
          <w:u w:val="single"/>
        </w:rPr>
        <w:t xml:space="preserve"> </w:t>
      </w:r>
    </w:p>
    <w:p w:rsidR="00E43A59" w:rsidRPr="00E43A59" w:rsidRDefault="00E43A59" w:rsidP="00E43A59">
      <w:pPr>
        <w:spacing w:line="360" w:lineRule="auto"/>
        <w:jc w:val="both"/>
        <w:rPr>
          <w:color w:val="000000"/>
        </w:rPr>
      </w:pPr>
      <w:r w:rsidRPr="00E43A59">
        <w:rPr>
          <w:bCs/>
          <w:color w:val="000000"/>
        </w:rPr>
        <w:t>Форма голосования по вопросам повестки дня</w:t>
      </w:r>
      <w:r w:rsidRPr="00E43A59">
        <w:rPr>
          <w:color w:val="000000"/>
        </w:rPr>
        <w:t xml:space="preserve"> – </w:t>
      </w:r>
      <w:r w:rsidRPr="00E43A59">
        <w:rPr>
          <w:bCs/>
        </w:rPr>
        <w:t>электронная (с помощью интерфейса программы видеоконференцсвязи).</w:t>
      </w:r>
    </w:p>
    <w:p w:rsidR="00E43A59" w:rsidRPr="00E43A59" w:rsidRDefault="00E43A59" w:rsidP="00E43A59">
      <w:pPr>
        <w:spacing w:line="360" w:lineRule="auto"/>
        <w:jc w:val="both"/>
        <w:outlineLvl w:val="0"/>
      </w:pPr>
      <w:r w:rsidRPr="00E43A59">
        <w:rPr>
          <w:color w:val="000000"/>
        </w:rPr>
        <w:t xml:space="preserve">Время начала регистрации </w:t>
      </w:r>
      <w:r w:rsidRPr="00E43A59">
        <w:t>членов</w:t>
      </w:r>
      <w:r w:rsidRPr="00E43A59">
        <w:rPr>
          <w:color w:val="000000"/>
        </w:rPr>
        <w:t xml:space="preserve"> Совета </w:t>
      </w:r>
      <w:r w:rsidRPr="00E43A59">
        <w:t>– 9 ч. 00 мин.</w:t>
      </w:r>
    </w:p>
    <w:p w:rsidR="00E43A59" w:rsidRPr="00E43A59" w:rsidRDefault="00E43A59" w:rsidP="00E43A59">
      <w:pPr>
        <w:spacing w:line="360" w:lineRule="auto"/>
        <w:jc w:val="both"/>
        <w:outlineLvl w:val="0"/>
      </w:pPr>
      <w:r w:rsidRPr="00E43A59">
        <w:t>Время окончания регистрации членов Совета – 09 ч. 55 мин.</w:t>
      </w:r>
    </w:p>
    <w:p w:rsidR="00E43A59" w:rsidRPr="00E43A59" w:rsidRDefault="00E43A59" w:rsidP="00E43A59">
      <w:pPr>
        <w:spacing w:line="360" w:lineRule="auto"/>
        <w:jc w:val="both"/>
        <w:outlineLvl w:val="0"/>
      </w:pPr>
      <w:r w:rsidRPr="00E43A59">
        <w:t>Заседание Совета открыто – 10 ч. 00 мин.</w:t>
      </w:r>
    </w:p>
    <w:p w:rsidR="00E43A59" w:rsidRPr="00E43A59" w:rsidRDefault="00E43A59" w:rsidP="00E43A59">
      <w:pPr>
        <w:spacing w:line="360" w:lineRule="auto"/>
        <w:jc w:val="both"/>
        <w:outlineLvl w:val="0"/>
        <w:rPr>
          <w:color w:val="000000"/>
        </w:rPr>
      </w:pPr>
      <w:r w:rsidRPr="00E43A59">
        <w:t xml:space="preserve">Заседание Совета закрыто – 12 ч. 00 мин. </w:t>
      </w:r>
    </w:p>
    <w:p w:rsidR="00E43A59" w:rsidRPr="00E43A59" w:rsidRDefault="00E43A59" w:rsidP="00E43A59">
      <w:pPr>
        <w:spacing w:line="360" w:lineRule="auto"/>
        <w:jc w:val="both"/>
        <w:rPr>
          <w:color w:val="000000" w:themeColor="text1"/>
        </w:rPr>
      </w:pPr>
      <w:r w:rsidRPr="00E43A59">
        <w:rPr>
          <w:color w:val="000000" w:themeColor="text1"/>
        </w:rPr>
        <w:t xml:space="preserve">Всего членов Совета – </w:t>
      </w:r>
      <w:r>
        <w:rPr>
          <w:color w:val="000000" w:themeColor="text1"/>
        </w:rPr>
        <w:t>10</w:t>
      </w:r>
      <w:r w:rsidRPr="00E43A59">
        <w:rPr>
          <w:color w:val="000000" w:themeColor="text1"/>
        </w:rPr>
        <w:t>.</w:t>
      </w:r>
    </w:p>
    <w:p w:rsidR="00E43A59" w:rsidRPr="00E43A59" w:rsidRDefault="00E43A59" w:rsidP="00E43A59">
      <w:pPr>
        <w:spacing w:line="360" w:lineRule="auto"/>
        <w:jc w:val="both"/>
        <w:rPr>
          <w:color w:val="000000" w:themeColor="text1"/>
        </w:rPr>
      </w:pPr>
      <w:r w:rsidRPr="00E43A59">
        <w:rPr>
          <w:bCs/>
          <w:color w:val="000000" w:themeColor="text1"/>
        </w:rPr>
        <w:t xml:space="preserve">Зарегистрировано членов (представителей) Совета </w:t>
      </w:r>
      <w:r w:rsidRPr="00E43A59">
        <w:rPr>
          <w:color w:val="000000" w:themeColor="text1"/>
        </w:rPr>
        <w:t xml:space="preserve">– </w:t>
      </w:r>
      <w:r w:rsidR="00FA66ED">
        <w:rPr>
          <w:color w:val="000000" w:themeColor="text1"/>
        </w:rPr>
        <w:t>9</w:t>
      </w:r>
      <w:r w:rsidRPr="00E43A59">
        <w:rPr>
          <w:color w:val="000000" w:themeColor="text1"/>
        </w:rPr>
        <w:t xml:space="preserve">.   </w:t>
      </w:r>
    </w:p>
    <w:p w:rsidR="00E43A59" w:rsidRPr="00E43A59" w:rsidRDefault="00E43A59" w:rsidP="00E43A59">
      <w:pPr>
        <w:tabs>
          <w:tab w:val="left" w:pos="284"/>
        </w:tabs>
        <w:spacing w:line="360" w:lineRule="auto"/>
        <w:contextualSpacing/>
        <w:jc w:val="both"/>
        <w:rPr>
          <w:b/>
          <w:bCs/>
          <w:color w:val="000000" w:themeColor="text1"/>
        </w:rPr>
      </w:pPr>
    </w:p>
    <w:p w:rsidR="006B33CF" w:rsidRPr="00E43A59" w:rsidRDefault="006B33CF" w:rsidP="006B33CF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E43A59">
        <w:rPr>
          <w:bCs/>
          <w:color w:val="000000" w:themeColor="text1"/>
          <w:u w:val="single"/>
        </w:rPr>
        <w:t>Список членов (представителей) Совета, принявших участие в заседании</w:t>
      </w:r>
      <w:r w:rsidRPr="00E43A59">
        <w:rPr>
          <w:color w:val="000000" w:themeColor="text1"/>
          <w:u w:val="single"/>
        </w:rPr>
        <w:t>:</w:t>
      </w:r>
    </w:p>
    <w:p w:rsidR="006B33CF" w:rsidRPr="00FF5ED4" w:rsidRDefault="006B33CF" w:rsidP="006B33CF">
      <w:pPr>
        <w:tabs>
          <w:tab w:val="left" w:pos="0"/>
        </w:tabs>
        <w:spacing w:line="360" w:lineRule="auto"/>
        <w:jc w:val="both"/>
      </w:pPr>
      <w:r w:rsidRPr="00FF5ED4">
        <w:rPr>
          <w:rFonts w:eastAsia="Calibri"/>
        </w:rPr>
        <w:t>1.  Опекунов Виктор Семенович</w:t>
      </w:r>
      <w:r w:rsidR="00E43A59" w:rsidRPr="00FF5ED4">
        <w:rPr>
          <w:rFonts w:eastAsia="Calibri"/>
        </w:rPr>
        <w:t>,</w:t>
      </w:r>
      <w:r w:rsidR="00FF5ED4" w:rsidRPr="00FF5ED4">
        <w:rPr>
          <w:rFonts w:eastAsia="Calibri"/>
        </w:rPr>
        <w:t xml:space="preserve"> </w:t>
      </w:r>
      <w:r w:rsidRPr="00FF5ED4">
        <w:rPr>
          <w:rFonts w:eastAsia="Calibri"/>
        </w:rPr>
        <w:t>представитель</w:t>
      </w:r>
      <w:r w:rsidR="00E1064E">
        <w:t xml:space="preserve"> АО «Концерн Росэнергоатом».</w:t>
      </w:r>
    </w:p>
    <w:p w:rsidR="006B33CF" w:rsidRPr="00FF5ED4" w:rsidRDefault="006B33CF" w:rsidP="006B33CF">
      <w:pPr>
        <w:tabs>
          <w:tab w:val="left" w:pos="0"/>
        </w:tabs>
        <w:spacing w:line="360" w:lineRule="auto"/>
        <w:jc w:val="both"/>
        <w:rPr>
          <w:rFonts w:eastAsia="Calibri"/>
        </w:rPr>
      </w:pPr>
      <w:r w:rsidRPr="00FF5ED4">
        <w:rPr>
          <w:rFonts w:eastAsia="Calibri"/>
        </w:rPr>
        <w:t>2. Дундуков Николай Николаевич</w:t>
      </w:r>
      <w:r w:rsidR="00E43A59" w:rsidRPr="00FF5ED4">
        <w:rPr>
          <w:rFonts w:eastAsia="Calibri"/>
        </w:rPr>
        <w:t>,</w:t>
      </w:r>
      <w:r w:rsidRPr="00FF5ED4">
        <w:rPr>
          <w:rFonts w:eastAsia="Calibri"/>
        </w:rPr>
        <w:t xml:space="preserve"> у</w:t>
      </w:r>
      <w:r w:rsidR="00013499">
        <w:rPr>
          <w:rFonts w:eastAsia="Calibri"/>
        </w:rPr>
        <w:t xml:space="preserve">правляющий директор АО </w:t>
      </w:r>
      <w:r w:rsidR="00E1064E">
        <w:rPr>
          <w:rFonts w:eastAsia="Calibri"/>
        </w:rPr>
        <w:t>"РОСГЕО".</w:t>
      </w:r>
    </w:p>
    <w:p w:rsidR="00317EE3" w:rsidRDefault="00317EE3" w:rsidP="00C4584A">
      <w:pPr>
        <w:tabs>
          <w:tab w:val="left" w:pos="0"/>
          <w:tab w:val="left" w:pos="637"/>
        </w:tabs>
        <w:spacing w:line="360" w:lineRule="auto"/>
        <w:jc w:val="both"/>
        <w:rPr>
          <w:rFonts w:eastAsia="Calibri"/>
        </w:rPr>
      </w:pPr>
      <w:r w:rsidRPr="00FF5ED4">
        <w:rPr>
          <w:rFonts w:eastAsia="Calibri"/>
        </w:rPr>
        <w:t xml:space="preserve">3. </w:t>
      </w:r>
      <w:r w:rsidR="00E1064E">
        <w:rPr>
          <w:rFonts w:eastAsia="Calibri"/>
        </w:rPr>
        <w:t>Микляев Пё</w:t>
      </w:r>
      <w:r w:rsidRPr="00FF5ED4">
        <w:rPr>
          <w:rFonts w:eastAsia="Calibri"/>
        </w:rPr>
        <w:t>тр Сергеевич</w:t>
      </w:r>
      <w:r w:rsidR="00E43A59" w:rsidRPr="00FF5ED4">
        <w:rPr>
          <w:rFonts w:eastAsia="Calibri"/>
        </w:rPr>
        <w:t>,</w:t>
      </w:r>
      <w:r w:rsidRPr="00FF5ED4">
        <w:rPr>
          <w:rFonts w:eastAsia="Calibri"/>
        </w:rPr>
        <w:t xml:space="preserve"> заместитель дире</w:t>
      </w:r>
      <w:r w:rsidR="00E1064E">
        <w:rPr>
          <w:rFonts w:eastAsia="Calibri"/>
        </w:rPr>
        <w:t>ктора по научной работе ИГЭ РАН.</w:t>
      </w:r>
    </w:p>
    <w:p w:rsidR="006B33CF" w:rsidRPr="00FF5ED4" w:rsidRDefault="00C4584A" w:rsidP="006B33CF">
      <w:pPr>
        <w:tabs>
          <w:tab w:val="left" w:pos="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4</w:t>
      </w:r>
      <w:r w:rsidR="00317EE3" w:rsidRPr="00FF5ED4">
        <w:rPr>
          <w:rFonts w:eastAsia="Calibri"/>
        </w:rPr>
        <w:t xml:space="preserve">. </w:t>
      </w:r>
      <w:r w:rsidR="006B33CF" w:rsidRPr="00FF5ED4">
        <w:rPr>
          <w:rFonts w:eastAsia="Calibri"/>
        </w:rPr>
        <w:t>Рощин Андрей Юрьевич</w:t>
      </w:r>
      <w:r w:rsidR="00E43A59" w:rsidRPr="00FF5ED4">
        <w:rPr>
          <w:rFonts w:eastAsia="Calibri"/>
        </w:rPr>
        <w:t>,</w:t>
      </w:r>
      <w:r w:rsidR="006B33CF" w:rsidRPr="00FF5ED4">
        <w:rPr>
          <w:rFonts w:eastAsia="Calibri"/>
        </w:rPr>
        <w:t xml:space="preserve"> начальник отдела лицензирования и сопровождения произв</w:t>
      </w:r>
      <w:r w:rsidR="00E1064E">
        <w:rPr>
          <w:rFonts w:eastAsia="Calibri"/>
        </w:rPr>
        <w:t>одства ФГБУ "Гидроспецгеология".</w:t>
      </w:r>
    </w:p>
    <w:p w:rsidR="006B33CF" w:rsidRPr="00FF5ED4" w:rsidRDefault="00C4584A" w:rsidP="006B33CF">
      <w:pPr>
        <w:tabs>
          <w:tab w:val="left" w:pos="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33CF" w:rsidRPr="00FF5ED4">
        <w:rPr>
          <w:rFonts w:eastAsia="Calibri"/>
        </w:rPr>
        <w:t xml:space="preserve">. </w:t>
      </w:r>
      <w:r w:rsidR="006B33CF" w:rsidRPr="00FF5ED4">
        <w:t>Крестинин Афанасий Александрович</w:t>
      </w:r>
      <w:r w:rsidR="00E43A59" w:rsidRPr="00FF5ED4">
        <w:t>,</w:t>
      </w:r>
      <w:r w:rsidR="006B33CF" w:rsidRPr="00FF5ED4">
        <w:t xml:space="preserve"> </w:t>
      </w:r>
      <w:r w:rsidR="00B66336" w:rsidRPr="00FF5ED4">
        <w:t xml:space="preserve">эксперт отдела </w:t>
      </w:r>
      <w:r w:rsidR="006B33CF" w:rsidRPr="00FF5ED4">
        <w:t>комплексных и</w:t>
      </w:r>
      <w:r w:rsidR="00E1064E">
        <w:t>нженерных изысканий АО «ГСПИ».</w:t>
      </w:r>
    </w:p>
    <w:p w:rsidR="006B33CF" w:rsidRPr="00FF5ED4" w:rsidRDefault="00543053" w:rsidP="00C4584A">
      <w:pPr>
        <w:tabs>
          <w:tab w:val="left" w:pos="0"/>
          <w:tab w:val="left" w:pos="284"/>
        </w:tabs>
        <w:spacing w:line="360" w:lineRule="auto"/>
        <w:jc w:val="both"/>
      </w:pPr>
      <w:r>
        <w:t xml:space="preserve">6. </w:t>
      </w:r>
      <w:r w:rsidR="006B33CF" w:rsidRPr="00FF5ED4">
        <w:t>Петросян Алексей Эминович</w:t>
      </w:r>
      <w:r w:rsidR="00E43A59" w:rsidRPr="00FF5ED4">
        <w:t xml:space="preserve">, </w:t>
      </w:r>
      <w:r w:rsidR="00B66336" w:rsidRPr="00FF5ED4">
        <w:t xml:space="preserve">директор по </w:t>
      </w:r>
      <w:r w:rsidR="006B33CF" w:rsidRPr="00FF5ED4">
        <w:t>инженерны</w:t>
      </w:r>
      <w:r w:rsidR="00B66336" w:rsidRPr="00FF5ED4">
        <w:t>м</w:t>
      </w:r>
      <w:r w:rsidR="006B33CF" w:rsidRPr="00FF5ED4">
        <w:t xml:space="preserve"> изыскани</w:t>
      </w:r>
      <w:r w:rsidR="00B66336" w:rsidRPr="00FF5ED4">
        <w:t>ям</w:t>
      </w:r>
      <w:r w:rsidR="006B33CF" w:rsidRPr="00FF5ED4">
        <w:t xml:space="preserve">                                      </w:t>
      </w:r>
      <w:r w:rsidR="00E1064E">
        <w:t xml:space="preserve">          АО «Атомэнергопроект».</w:t>
      </w:r>
    </w:p>
    <w:p w:rsidR="00B6367F" w:rsidRDefault="00C4584A" w:rsidP="006B33CF">
      <w:pPr>
        <w:tabs>
          <w:tab w:val="left" w:pos="0"/>
          <w:tab w:val="left" w:pos="637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317EE3" w:rsidRPr="00B66336">
        <w:rPr>
          <w:color w:val="000000" w:themeColor="text1"/>
        </w:rPr>
        <w:t xml:space="preserve">. </w:t>
      </w:r>
      <w:r w:rsidR="00E1064E">
        <w:rPr>
          <w:color w:val="000000" w:themeColor="text1"/>
        </w:rPr>
        <w:t xml:space="preserve">Семенов Игорь Юрьевич, исполнительный директор </w:t>
      </w:r>
      <w:r w:rsidR="00B6367F" w:rsidRPr="00B66336">
        <w:rPr>
          <w:color w:val="000000" w:themeColor="text1"/>
        </w:rPr>
        <w:t>АО «Первая горнорудная компания»</w:t>
      </w:r>
      <w:r w:rsidR="00E1064E">
        <w:rPr>
          <w:color w:val="000000" w:themeColor="text1"/>
        </w:rPr>
        <w:t>.</w:t>
      </w:r>
    </w:p>
    <w:p w:rsidR="00E1064E" w:rsidRDefault="00C4584A" w:rsidP="006B33CF">
      <w:pPr>
        <w:tabs>
          <w:tab w:val="left" w:pos="0"/>
          <w:tab w:val="left" w:pos="637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E1064E">
        <w:rPr>
          <w:color w:val="000000" w:themeColor="text1"/>
        </w:rPr>
        <w:t>. Майзик Алексей Борисович, заместитель генерального директора – главный инженер                     АО «ВНИИНМ».</w:t>
      </w:r>
    </w:p>
    <w:p w:rsidR="00E1064E" w:rsidRPr="00C4584A" w:rsidRDefault="00C4584A" w:rsidP="006B33CF">
      <w:pPr>
        <w:tabs>
          <w:tab w:val="left" w:pos="0"/>
          <w:tab w:val="left" w:pos="637"/>
        </w:tabs>
        <w:spacing w:line="360" w:lineRule="auto"/>
        <w:jc w:val="both"/>
        <w:rPr>
          <w:color w:val="000000" w:themeColor="text1"/>
        </w:rPr>
      </w:pPr>
      <w:r w:rsidRPr="00C4584A">
        <w:rPr>
          <w:color w:val="000000" w:themeColor="text1"/>
        </w:rPr>
        <w:t>9</w:t>
      </w:r>
      <w:r w:rsidR="00E1064E" w:rsidRPr="00C4584A">
        <w:rPr>
          <w:color w:val="000000" w:themeColor="text1"/>
        </w:rPr>
        <w:t>.</w:t>
      </w:r>
      <w:r w:rsidRPr="00C4584A">
        <w:rPr>
          <w:color w:val="000000" w:themeColor="text1"/>
        </w:rPr>
        <w:t xml:space="preserve"> Э</w:t>
      </w:r>
      <w:r>
        <w:rPr>
          <w:color w:val="000000" w:themeColor="text1"/>
        </w:rPr>
        <w:t>ртеле</w:t>
      </w:r>
      <w:r w:rsidRPr="00C4584A">
        <w:rPr>
          <w:color w:val="000000" w:themeColor="text1"/>
        </w:rPr>
        <w:t xml:space="preserve">ва </w:t>
      </w:r>
      <w:r>
        <w:rPr>
          <w:color w:val="000000" w:themeColor="text1"/>
        </w:rPr>
        <w:t>Ольга Олеговна, главный научный сотрудник (представитель по доверенности члена Совета Татевосяна Рубена Эдуардовича).</w:t>
      </w:r>
    </w:p>
    <w:p w:rsidR="006B33CF" w:rsidRPr="00675326" w:rsidRDefault="006B33CF" w:rsidP="006B33CF">
      <w:pPr>
        <w:spacing w:line="276" w:lineRule="auto"/>
        <w:jc w:val="both"/>
        <w:rPr>
          <w:rStyle w:val="a3"/>
          <w:color w:val="7030A0"/>
        </w:rPr>
      </w:pPr>
    </w:p>
    <w:p w:rsidR="001D37C1" w:rsidRPr="0098303D" w:rsidRDefault="001D37C1" w:rsidP="001D37C1">
      <w:pPr>
        <w:spacing w:line="360" w:lineRule="auto"/>
        <w:jc w:val="both"/>
      </w:pPr>
      <w:r w:rsidRPr="0098303D">
        <w:rPr>
          <w:rStyle w:val="a3"/>
          <w:b w:val="0"/>
        </w:rPr>
        <w:lastRenderedPageBreak/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FF5ED4" w:rsidRDefault="00FF5ED4" w:rsidP="001D37C1">
      <w:pPr>
        <w:tabs>
          <w:tab w:val="left" w:pos="284"/>
        </w:tabs>
        <w:spacing w:line="360" w:lineRule="auto"/>
        <w:contextualSpacing/>
        <w:jc w:val="both"/>
        <w:rPr>
          <w:bCs/>
          <w:color w:val="000000" w:themeColor="text1"/>
        </w:rPr>
      </w:pPr>
    </w:p>
    <w:p w:rsidR="001D37C1" w:rsidRPr="0098303D" w:rsidRDefault="001D37C1" w:rsidP="001D37C1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</w:rPr>
      </w:pPr>
      <w:r w:rsidRPr="0098303D">
        <w:rPr>
          <w:bCs/>
          <w:color w:val="000000" w:themeColor="text1"/>
        </w:rPr>
        <w:t xml:space="preserve">Председатель заседания Совета - </w:t>
      </w:r>
      <w:r w:rsidRPr="0098303D">
        <w:rPr>
          <w:rFonts w:eastAsia="Calibri"/>
          <w:color w:val="000000" w:themeColor="text1"/>
        </w:rPr>
        <w:t>Опекунов Виктор Семенович, п</w:t>
      </w:r>
      <w:r w:rsidRPr="0098303D">
        <w:rPr>
          <w:color w:val="000000" w:themeColor="text1"/>
        </w:rPr>
        <w:t>редставитель АО «Концерн Росэнергоатом».</w:t>
      </w:r>
    </w:p>
    <w:p w:rsidR="001D37C1" w:rsidRPr="00AE414B" w:rsidRDefault="001D37C1" w:rsidP="001D37C1">
      <w:pPr>
        <w:spacing w:line="360" w:lineRule="auto"/>
        <w:jc w:val="both"/>
      </w:pPr>
      <w:r w:rsidRPr="0098303D">
        <w:t>Секретарь заседания Совета</w:t>
      </w:r>
      <w:r>
        <w:t xml:space="preserve"> и лицо ответственное за подсчет голосов - </w:t>
      </w:r>
      <w:r w:rsidRPr="0098303D">
        <w:t>Доценко Лариса Александровна, начальник отдела по правовой работе и специальным</w:t>
      </w:r>
      <w:r w:rsidRPr="00AE414B">
        <w:t xml:space="preserve"> проектам Ассоциации.</w:t>
      </w:r>
    </w:p>
    <w:p w:rsidR="006B33CF" w:rsidRDefault="006B33CF" w:rsidP="006B33CF">
      <w:pPr>
        <w:spacing w:line="360" w:lineRule="auto"/>
        <w:rPr>
          <w:b/>
          <w:color w:val="000000" w:themeColor="text1"/>
        </w:rPr>
      </w:pPr>
    </w:p>
    <w:p w:rsidR="00215F16" w:rsidRPr="00142208" w:rsidRDefault="00215F16" w:rsidP="00215F16">
      <w:pPr>
        <w:tabs>
          <w:tab w:val="left" w:pos="2280"/>
        </w:tabs>
        <w:spacing w:line="360" w:lineRule="auto"/>
        <w:rPr>
          <w:b/>
          <w:i/>
          <w:color w:val="000000" w:themeColor="text1"/>
        </w:rPr>
      </w:pPr>
      <w:r w:rsidRPr="00142208">
        <w:rPr>
          <w:b/>
          <w:color w:val="000000" w:themeColor="text1"/>
        </w:rPr>
        <w:t>ПОВЕСТКА ДНЯ:</w:t>
      </w:r>
      <w:r w:rsidRPr="00142208">
        <w:rPr>
          <w:b/>
          <w:color w:val="000000" w:themeColor="text1"/>
        </w:rPr>
        <w:tab/>
      </w:r>
      <w:r w:rsidRPr="00142208">
        <w:rPr>
          <w:b/>
          <w:i/>
          <w:color w:val="000000" w:themeColor="text1"/>
        </w:rPr>
        <w:t xml:space="preserve">   </w:t>
      </w:r>
    </w:p>
    <w:p w:rsidR="00375956" w:rsidRPr="00BF0C16" w:rsidRDefault="00375956" w:rsidP="00543053">
      <w:pPr>
        <w:pStyle w:val="ab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BF0C16">
        <w:t xml:space="preserve">Рассмотрение вопросов повестки дня общего Собрания членов </w:t>
      </w:r>
      <w:r>
        <w:t>Ассоциации.</w:t>
      </w:r>
    </w:p>
    <w:p w:rsidR="00375956" w:rsidRPr="00BF0C16" w:rsidRDefault="00375956" w:rsidP="00543053">
      <w:pPr>
        <w:pStyle w:val="ab"/>
        <w:numPr>
          <w:ilvl w:val="0"/>
          <w:numId w:val="42"/>
        </w:numPr>
        <w:tabs>
          <w:tab w:val="left" w:pos="0"/>
          <w:tab w:val="left" w:pos="284"/>
        </w:tabs>
        <w:spacing w:line="360" w:lineRule="auto"/>
        <w:ind w:left="0" w:firstLine="0"/>
        <w:jc w:val="both"/>
      </w:pPr>
      <w:r w:rsidRPr="00BF0C16">
        <w:t xml:space="preserve">Отчёт об исполнении финансового плана </w:t>
      </w:r>
      <w:r>
        <w:t>Ассоци</w:t>
      </w:r>
      <w:bookmarkStart w:id="0" w:name="_GoBack"/>
      <w:bookmarkEnd w:id="0"/>
      <w:r>
        <w:t xml:space="preserve">ации </w:t>
      </w:r>
      <w:r w:rsidRPr="00BF0C16">
        <w:t>за 2022 год</w:t>
      </w:r>
      <w:r>
        <w:t xml:space="preserve"> и у</w:t>
      </w:r>
      <w:r w:rsidRPr="00BF0C16">
        <w:t xml:space="preserve">тверждение финансового плана </w:t>
      </w:r>
      <w:r>
        <w:t>Ассоциации</w:t>
      </w:r>
      <w:r w:rsidRPr="00BF0C16">
        <w:t xml:space="preserve"> на 2023 год.</w:t>
      </w:r>
    </w:p>
    <w:p w:rsidR="00375956" w:rsidRPr="00BF0C16" w:rsidRDefault="00375956" w:rsidP="00543053">
      <w:pPr>
        <w:pStyle w:val="ab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567"/>
        </w:tabs>
        <w:spacing w:line="360" w:lineRule="auto"/>
        <w:ind w:left="0" w:firstLine="0"/>
        <w:jc w:val="both"/>
      </w:pPr>
      <w:r w:rsidRPr="00BF0C16">
        <w:t>Прекращение полномочий чле</w:t>
      </w:r>
      <w:r w:rsidR="00543053">
        <w:t xml:space="preserve">на Контрольной комиссии </w:t>
      </w:r>
      <w:r>
        <w:t>Ассоциации.</w:t>
      </w:r>
      <w:r w:rsidRPr="00BF0C16">
        <w:t xml:space="preserve"> Избрание кандидатуры в состав Контрольной комиссии </w:t>
      </w:r>
      <w:r>
        <w:t>Ассоциации.</w:t>
      </w:r>
    </w:p>
    <w:p w:rsidR="00375956" w:rsidRPr="00BF0C16" w:rsidRDefault="00375956" w:rsidP="00543053">
      <w:pPr>
        <w:pStyle w:val="23"/>
        <w:numPr>
          <w:ilvl w:val="0"/>
          <w:numId w:val="42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b w:val="0"/>
          <w:sz w:val="24"/>
          <w:szCs w:val="24"/>
        </w:rPr>
      </w:pPr>
      <w:r w:rsidRPr="00BF0C16">
        <w:rPr>
          <w:b w:val="0"/>
          <w:sz w:val="24"/>
          <w:szCs w:val="24"/>
        </w:rPr>
        <w:t>Избрание кандидатуры в состав Комитета по технологическому развитию строительного комплекса атомной отрасли</w:t>
      </w:r>
      <w:r w:rsidRPr="00BF0C16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Ассоциации.</w:t>
      </w:r>
    </w:p>
    <w:p w:rsidR="00375956" w:rsidRPr="00543053" w:rsidRDefault="00375956" w:rsidP="00543053">
      <w:pPr>
        <w:pStyle w:val="ab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both"/>
        <w:rPr>
          <w:bCs/>
          <w:spacing w:val="2"/>
          <w:lang w:eastAsia="en-US"/>
        </w:rPr>
      </w:pPr>
      <w:r w:rsidRPr="00543053">
        <w:rPr>
          <w:bCs/>
          <w:spacing w:val="2"/>
          <w:lang w:eastAsia="en-US"/>
        </w:rPr>
        <w:t xml:space="preserve">Избрание кандидатуры в состав Комитета по развитию проектной и изыскательской деятельности </w:t>
      </w:r>
      <w:r>
        <w:t>Ассоциации.</w:t>
      </w:r>
    </w:p>
    <w:p w:rsidR="00375956" w:rsidRPr="00BF0C16" w:rsidRDefault="00375956" w:rsidP="00543053">
      <w:pPr>
        <w:pStyle w:val="ab"/>
        <w:numPr>
          <w:ilvl w:val="0"/>
          <w:numId w:val="42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</w:pPr>
      <w:r w:rsidRPr="00BF0C16">
        <w:t>Внесение изменений в Положение о единой информационной системе</w:t>
      </w:r>
      <w:r>
        <w:t xml:space="preserve"> Ассоциации.</w:t>
      </w:r>
    </w:p>
    <w:p w:rsidR="001504DA" w:rsidRDefault="001504DA" w:rsidP="00215F16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1D37C1" w:rsidRPr="003D24BA" w:rsidRDefault="001D37C1" w:rsidP="001D37C1">
      <w:pPr>
        <w:tabs>
          <w:tab w:val="left" w:pos="2280"/>
        </w:tabs>
        <w:spacing w:line="360" w:lineRule="auto"/>
        <w:jc w:val="both"/>
        <w:rPr>
          <w:b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Слушали: </w:t>
      </w:r>
      <w:r w:rsidRPr="003D24BA">
        <w:rPr>
          <w:color w:val="000000" w:themeColor="text1"/>
        </w:rPr>
        <w:t>Опекунова В.С., с предложением утвердить повестку дня заседания Совета.</w:t>
      </w:r>
    </w:p>
    <w:p w:rsidR="001D37C1" w:rsidRDefault="001D37C1" w:rsidP="001D37C1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b/>
          <w:color w:val="000000" w:themeColor="text1"/>
        </w:rPr>
        <w:t>Решили:</w:t>
      </w:r>
      <w:r w:rsidRPr="003D24BA">
        <w:rPr>
          <w:color w:val="000000" w:themeColor="text1"/>
        </w:rPr>
        <w:t xml:space="preserve"> Утвердить повестку дня заседания Совета.</w:t>
      </w:r>
    </w:p>
    <w:p w:rsidR="001D37C1" w:rsidRPr="003D24BA" w:rsidRDefault="00375956" w:rsidP="001D37C1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 голосования: «за» - 9</w:t>
      </w:r>
      <w:r w:rsidR="001D37C1">
        <w:rPr>
          <w:color w:val="000000" w:themeColor="text1"/>
        </w:rPr>
        <w:t>; «против» - 0.</w:t>
      </w:r>
    </w:p>
    <w:p w:rsidR="001D37C1" w:rsidRPr="003D24BA" w:rsidRDefault="001D37C1" w:rsidP="001D37C1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>
        <w:t>«за</w:t>
      </w:r>
      <w:r w:rsidRPr="0098303D">
        <w:t>»</w:t>
      </w:r>
      <w:r>
        <w:rPr>
          <w:color w:val="000000" w:themeColor="text1"/>
        </w:rPr>
        <w:t xml:space="preserve"> единогласно.</w:t>
      </w:r>
    </w:p>
    <w:p w:rsidR="00215F16" w:rsidRPr="00D72CD1" w:rsidRDefault="00215F16" w:rsidP="00215F16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215F16" w:rsidRPr="00D72CD1" w:rsidRDefault="00215F16" w:rsidP="00215F16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D72CD1">
        <w:rPr>
          <w:b/>
          <w:color w:val="000000" w:themeColor="text1"/>
        </w:rPr>
        <w:t xml:space="preserve">ОБСУЖДЕНИЕ </w:t>
      </w:r>
      <w:r w:rsidRPr="00D72CD1">
        <w:rPr>
          <w:rStyle w:val="a3"/>
          <w:color w:val="000000" w:themeColor="text1"/>
        </w:rPr>
        <w:t>ПОВЕСТКИ ДНЯ.</w:t>
      </w:r>
    </w:p>
    <w:p w:rsidR="0045706D" w:rsidRPr="00D72CD1" w:rsidRDefault="0045706D" w:rsidP="0045706D">
      <w:pPr>
        <w:spacing w:line="360" w:lineRule="auto"/>
        <w:jc w:val="both"/>
        <w:rPr>
          <w:rStyle w:val="a3"/>
          <w:b w:val="0"/>
          <w:bCs w:val="0"/>
          <w:color w:val="000000" w:themeColor="text1"/>
        </w:rPr>
      </w:pPr>
      <w:r w:rsidRPr="00D72CD1">
        <w:rPr>
          <w:rStyle w:val="a3"/>
          <w:color w:val="000000" w:themeColor="text1"/>
        </w:rPr>
        <w:t>Первый вопрос повестки дня:</w:t>
      </w:r>
      <w:r w:rsidRPr="00D72CD1">
        <w:rPr>
          <w:rStyle w:val="a3"/>
          <w:b w:val="0"/>
          <w:bCs w:val="0"/>
          <w:color w:val="000000" w:themeColor="text1"/>
        </w:rPr>
        <w:t xml:space="preserve"> </w:t>
      </w:r>
      <w:r w:rsidRPr="00D72CD1">
        <w:rPr>
          <w:color w:val="000000" w:themeColor="text1"/>
        </w:rPr>
        <w:t>Рассмотрение вопросов повестки дня общего Собрания членов Ассоциации.</w:t>
      </w:r>
    </w:p>
    <w:p w:rsidR="001D37C1" w:rsidRPr="003D24BA" w:rsidRDefault="0045706D" w:rsidP="001D37C1">
      <w:pPr>
        <w:tabs>
          <w:tab w:val="left" w:pos="2280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D72CD1">
        <w:rPr>
          <w:rStyle w:val="a3"/>
          <w:color w:val="000000" w:themeColor="text1"/>
        </w:rPr>
        <w:t xml:space="preserve">Слушали: </w:t>
      </w:r>
      <w:r w:rsidR="001D37C1" w:rsidRPr="003D24BA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                            о вопросах повестки дня общего Собрания </w:t>
      </w:r>
      <w:r w:rsidR="001D37C1">
        <w:rPr>
          <w:rStyle w:val="a3"/>
          <w:b w:val="0"/>
          <w:color w:val="000000" w:themeColor="text1"/>
        </w:rPr>
        <w:t xml:space="preserve">членов </w:t>
      </w:r>
      <w:r w:rsidR="001D37C1">
        <w:rPr>
          <w:rStyle w:val="a3"/>
          <w:b w:val="0"/>
          <w:bCs w:val="0"/>
          <w:iCs/>
          <w:color w:val="000000" w:themeColor="text1"/>
        </w:rPr>
        <w:t>Ассоциации:</w:t>
      </w:r>
    </w:p>
    <w:p w:rsidR="00665555" w:rsidRPr="003D24BA" w:rsidRDefault="00665555" w:rsidP="00665555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 xml:space="preserve">Содержание отчетного доклада </w:t>
      </w:r>
      <w:r>
        <w:rPr>
          <w:rFonts w:eastAsiaTheme="minorHAnsi" w:cstheme="minorBidi"/>
          <w:lang w:eastAsia="en-US"/>
        </w:rPr>
        <w:t xml:space="preserve">за 2022 г. </w:t>
      </w:r>
      <w:r w:rsidRPr="003D24BA">
        <w:rPr>
          <w:rFonts w:eastAsiaTheme="minorHAnsi" w:cstheme="minorBidi"/>
          <w:lang w:eastAsia="en-US"/>
        </w:rPr>
        <w:t>и задач</w:t>
      </w:r>
      <w:r>
        <w:rPr>
          <w:rFonts w:eastAsiaTheme="minorHAnsi" w:cstheme="minorBidi"/>
          <w:lang w:eastAsia="en-US"/>
        </w:rPr>
        <w:t>и по развитию Ассоциации на 2023</w:t>
      </w:r>
      <w:r w:rsidRPr="003D24BA">
        <w:rPr>
          <w:rFonts w:eastAsiaTheme="minorHAnsi" w:cstheme="minorBidi"/>
          <w:lang w:eastAsia="en-US"/>
        </w:rPr>
        <w:t xml:space="preserve"> г.</w:t>
      </w:r>
    </w:p>
    <w:p w:rsidR="00665555" w:rsidRPr="003D24BA" w:rsidRDefault="00665555" w:rsidP="00665555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Показатели бухгалтерск</w:t>
      </w:r>
      <w:r>
        <w:rPr>
          <w:rFonts w:eastAsiaTheme="minorHAnsi" w:cstheme="minorBidi"/>
          <w:lang w:eastAsia="en-US"/>
        </w:rPr>
        <w:t>ой отчетности Ассоциации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665555" w:rsidRPr="003D24BA" w:rsidRDefault="00665555" w:rsidP="00665555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Заключение отчета ревизио</w:t>
      </w:r>
      <w:r>
        <w:rPr>
          <w:rFonts w:eastAsiaTheme="minorHAnsi" w:cstheme="minorBidi"/>
          <w:lang w:eastAsia="en-US"/>
        </w:rPr>
        <w:t>нной комиссии Ассоциации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665555" w:rsidRPr="003D24BA" w:rsidRDefault="00665555" w:rsidP="00665555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 w:rsidRPr="003D24BA">
        <w:rPr>
          <w:rFonts w:eastAsiaTheme="minorHAnsi" w:cstheme="minorBidi"/>
          <w:lang w:eastAsia="en-US"/>
        </w:rPr>
        <w:t>Предложение по распределению прибыли от размещения св</w:t>
      </w:r>
      <w:r>
        <w:rPr>
          <w:rFonts w:eastAsiaTheme="minorHAnsi" w:cstheme="minorBidi"/>
          <w:lang w:eastAsia="en-US"/>
        </w:rPr>
        <w:t>ободных денежных средств за 2022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665555" w:rsidRPr="003D24BA" w:rsidRDefault="00665555" w:rsidP="00665555">
      <w:pPr>
        <w:numPr>
          <w:ilvl w:val="0"/>
          <w:numId w:val="3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Проект сметы Ассоциации на 2023</w:t>
      </w:r>
      <w:r w:rsidRPr="003D24BA">
        <w:rPr>
          <w:rFonts w:eastAsiaTheme="minorHAnsi" w:cstheme="minorBidi"/>
          <w:lang w:eastAsia="en-US"/>
        </w:rPr>
        <w:t xml:space="preserve"> год.</w:t>
      </w:r>
    </w:p>
    <w:p w:rsidR="00665555" w:rsidRPr="003D24BA" w:rsidRDefault="00CB6436" w:rsidP="00665555">
      <w:pPr>
        <w:tabs>
          <w:tab w:val="left" w:pos="0"/>
          <w:tab w:val="left" w:pos="284"/>
        </w:tabs>
        <w:spacing w:line="360" w:lineRule="auto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6</w:t>
      </w:r>
      <w:r w:rsidR="00665555" w:rsidRPr="003D24BA">
        <w:rPr>
          <w:rFonts w:eastAsiaTheme="minorHAnsi" w:cstheme="minorBidi"/>
          <w:lang w:eastAsia="en-US"/>
        </w:rPr>
        <w:t>.  Предложение о</w:t>
      </w:r>
      <w:r>
        <w:rPr>
          <w:rFonts w:eastAsiaTheme="minorHAnsi" w:cstheme="minorBidi"/>
          <w:lang w:eastAsia="en-US"/>
        </w:rPr>
        <w:t xml:space="preserve"> внесении</w:t>
      </w:r>
      <w:r w:rsidR="00665555">
        <w:rPr>
          <w:rFonts w:eastAsiaTheme="minorHAnsi" w:cstheme="minorBidi"/>
          <w:lang w:eastAsia="en-US"/>
        </w:rPr>
        <w:t xml:space="preserve"> </w:t>
      </w:r>
      <w:r w:rsidR="00665555" w:rsidRPr="003D24BA">
        <w:rPr>
          <w:rFonts w:eastAsiaTheme="minorHAnsi" w:cstheme="minorBidi"/>
          <w:lang w:eastAsia="en-US"/>
        </w:rPr>
        <w:t>изменений в следующие документы Ассоциации:</w:t>
      </w:r>
    </w:p>
    <w:p w:rsidR="00665555" w:rsidRPr="003D24BA" w:rsidRDefault="00CB6436" w:rsidP="00665555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6</w:t>
      </w:r>
      <w:r w:rsidR="00665555">
        <w:rPr>
          <w:rFonts w:eastAsiaTheme="minorHAnsi" w:cstheme="minorBidi"/>
          <w:lang w:eastAsia="en-US"/>
        </w:rPr>
        <w:t>.1</w:t>
      </w:r>
      <w:r w:rsidR="00665555" w:rsidRPr="003D24BA">
        <w:rPr>
          <w:rFonts w:eastAsiaTheme="minorHAnsi" w:cstheme="minorBidi"/>
          <w:lang w:eastAsia="en-US"/>
        </w:rPr>
        <w:t>. Положение о членстве в Ассоциации;</w:t>
      </w:r>
    </w:p>
    <w:p w:rsidR="00665555" w:rsidRPr="003D24BA" w:rsidRDefault="00CB6436" w:rsidP="00665555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6</w:t>
      </w:r>
      <w:r w:rsidR="00665555">
        <w:rPr>
          <w:rFonts w:eastAsiaTheme="minorHAnsi" w:cstheme="minorBidi"/>
          <w:lang w:eastAsia="en-US"/>
        </w:rPr>
        <w:t>.2</w:t>
      </w:r>
      <w:r w:rsidR="00665555" w:rsidRPr="003D24BA">
        <w:rPr>
          <w:rFonts w:eastAsiaTheme="minorHAnsi" w:cstheme="minorBidi"/>
          <w:lang w:eastAsia="en-US"/>
        </w:rPr>
        <w:t xml:space="preserve">. Положение о компенсационном фонде </w:t>
      </w:r>
      <w:r w:rsidR="00665555">
        <w:rPr>
          <w:rFonts w:eastAsiaTheme="minorHAnsi" w:cstheme="minorBidi"/>
          <w:lang w:eastAsia="en-US"/>
        </w:rPr>
        <w:t>обеспечения договорных обязательств</w:t>
      </w:r>
      <w:r w:rsidR="00665555" w:rsidRPr="003D24BA">
        <w:rPr>
          <w:rFonts w:eastAsiaTheme="minorHAnsi" w:cstheme="minorBidi"/>
          <w:lang w:eastAsia="en-US"/>
        </w:rPr>
        <w:t xml:space="preserve"> Ассоциации;</w:t>
      </w:r>
    </w:p>
    <w:p w:rsidR="00665555" w:rsidRPr="002F65A8" w:rsidRDefault="00CB6436" w:rsidP="00665555">
      <w:pPr>
        <w:tabs>
          <w:tab w:val="left" w:pos="0"/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lang w:eastAsia="en-US"/>
        </w:rPr>
        <w:t>6</w:t>
      </w:r>
      <w:r w:rsidR="00665555">
        <w:rPr>
          <w:rFonts w:eastAsiaTheme="minorHAnsi" w:cstheme="minorBidi"/>
          <w:lang w:eastAsia="en-US"/>
        </w:rPr>
        <w:t>.3</w:t>
      </w:r>
      <w:r w:rsidR="00665555" w:rsidRPr="003D24BA">
        <w:rPr>
          <w:rFonts w:eastAsiaTheme="minorHAnsi" w:cstheme="minorBidi"/>
          <w:lang w:eastAsia="en-US"/>
        </w:rPr>
        <w:t>. Положение</w:t>
      </w:r>
      <w:r w:rsidR="00665555">
        <w:rPr>
          <w:rFonts w:eastAsiaTheme="minorHAnsi" w:cstheme="minorBidi"/>
          <w:lang w:eastAsia="en-US"/>
        </w:rPr>
        <w:t xml:space="preserve"> </w:t>
      </w:r>
      <w:r w:rsidR="00665555" w:rsidRPr="002F65A8">
        <w:rPr>
          <w:rStyle w:val="a3"/>
          <w:b w:val="0"/>
          <w:bCs w:val="0"/>
          <w:iCs/>
          <w:color w:val="000000" w:themeColor="text1"/>
        </w:rPr>
        <w:t>о проведении анализа деятельности членов Ассоциации на основании информации, представляемой ими в форме отчетов.</w:t>
      </w:r>
    </w:p>
    <w:p w:rsidR="00665555" w:rsidRDefault="00665555" w:rsidP="00665555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3D24BA">
        <w:rPr>
          <w:rStyle w:val="a3"/>
          <w:bCs w:val="0"/>
          <w:iCs/>
          <w:color w:val="000000" w:themeColor="text1"/>
        </w:rPr>
        <w:t>Решили:</w:t>
      </w:r>
      <w:r w:rsidRPr="003D24BA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Одобрить отчетный доклад президента Ассоциации Опекунова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rStyle w:val="a3"/>
          <w:b w:val="0"/>
          <w:bCs w:val="0"/>
          <w:iCs/>
          <w:color w:val="000000" w:themeColor="text1"/>
        </w:rPr>
        <w:t>В.С. за 2022 г.</w:t>
      </w:r>
    </w:p>
    <w:p w:rsidR="00665555" w:rsidRDefault="00665555" w:rsidP="00CB6436">
      <w:pPr>
        <w:tabs>
          <w:tab w:val="left" w:pos="284"/>
        </w:tabs>
        <w:spacing w:line="360" w:lineRule="auto"/>
        <w:jc w:val="both"/>
        <w:rPr>
          <w:rFonts w:eastAsiaTheme="minorHAnsi" w:cstheme="minorBidi"/>
          <w:color w:val="000000" w:themeColor="text1"/>
          <w:lang w:eastAsia="en-US"/>
        </w:rPr>
      </w:pPr>
      <w:r>
        <w:rPr>
          <w:rStyle w:val="a3"/>
          <w:b w:val="0"/>
          <w:bCs w:val="0"/>
          <w:iCs/>
          <w:color w:val="000000" w:themeColor="text1"/>
        </w:rPr>
        <w:t>Опекунову В.С. п</w:t>
      </w:r>
      <w:r w:rsidRPr="00595F17">
        <w:rPr>
          <w:rStyle w:val="a3"/>
          <w:b w:val="0"/>
          <w:bCs w:val="0"/>
          <w:iCs/>
          <w:color w:val="000000" w:themeColor="text1"/>
        </w:rPr>
        <w:t xml:space="preserve">редставить общему Собранию членов Ассоциации </w:t>
      </w:r>
      <w:r>
        <w:rPr>
          <w:rStyle w:val="a3"/>
          <w:b w:val="0"/>
          <w:bCs w:val="0"/>
          <w:iCs/>
          <w:color w:val="000000" w:themeColor="text1"/>
        </w:rPr>
        <w:t xml:space="preserve">содержание </w:t>
      </w:r>
      <w:r w:rsidRPr="00595F17">
        <w:rPr>
          <w:rStyle w:val="a3"/>
          <w:b w:val="0"/>
          <w:bCs w:val="0"/>
          <w:iCs/>
          <w:color w:val="000000" w:themeColor="text1"/>
        </w:rPr>
        <w:t>о</w:t>
      </w:r>
      <w:r>
        <w:rPr>
          <w:rFonts w:eastAsiaTheme="minorHAnsi" w:cstheme="minorBidi"/>
          <w:color w:val="000000" w:themeColor="text1"/>
          <w:lang w:eastAsia="en-US"/>
        </w:rPr>
        <w:t>тчетного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 w:rsidR="00CB6436">
        <w:rPr>
          <w:rFonts w:eastAsiaTheme="minorHAnsi" w:cstheme="minorBidi"/>
          <w:color w:val="000000" w:themeColor="text1"/>
          <w:lang w:eastAsia="en-US"/>
        </w:rPr>
        <w:t xml:space="preserve"> д</w:t>
      </w:r>
      <w:r w:rsidRPr="00595F17">
        <w:rPr>
          <w:rFonts w:eastAsiaTheme="minorHAnsi" w:cstheme="minorBidi"/>
          <w:color w:val="000000" w:themeColor="text1"/>
          <w:lang w:eastAsia="en-US"/>
        </w:rPr>
        <w:t>оклад</w:t>
      </w:r>
      <w:r>
        <w:rPr>
          <w:rFonts w:eastAsiaTheme="minorHAnsi" w:cstheme="minorBidi"/>
          <w:color w:val="000000" w:themeColor="text1"/>
          <w:lang w:eastAsia="en-US"/>
        </w:rPr>
        <w:t>а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</w:t>
      </w:r>
      <w:r>
        <w:rPr>
          <w:rFonts w:eastAsiaTheme="minorHAnsi" w:cstheme="minorBidi"/>
          <w:color w:val="000000" w:themeColor="text1"/>
          <w:lang w:eastAsia="en-US"/>
        </w:rPr>
        <w:t xml:space="preserve">за 2022 г. 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и </w:t>
      </w:r>
      <w:r>
        <w:rPr>
          <w:rFonts w:eastAsiaTheme="minorHAnsi" w:cstheme="minorBidi"/>
          <w:color w:val="000000" w:themeColor="text1"/>
          <w:lang w:eastAsia="en-US"/>
        </w:rPr>
        <w:t>задачи по развитию Ассоциации на 2023</w:t>
      </w:r>
      <w:r w:rsidRPr="00595F17">
        <w:rPr>
          <w:rFonts w:eastAsiaTheme="minorHAnsi" w:cstheme="minorBidi"/>
          <w:color w:val="000000" w:themeColor="text1"/>
          <w:lang w:eastAsia="en-US"/>
        </w:rPr>
        <w:t xml:space="preserve"> г.</w:t>
      </w:r>
      <w:r>
        <w:rPr>
          <w:rFonts w:eastAsiaTheme="minorHAnsi" w:cstheme="minorBidi"/>
          <w:color w:val="000000" w:themeColor="text1"/>
          <w:lang w:eastAsia="en-US"/>
        </w:rPr>
        <w:t xml:space="preserve"> </w:t>
      </w:r>
    </w:p>
    <w:p w:rsidR="00665555" w:rsidRPr="00595F17" w:rsidRDefault="00665555" w:rsidP="00CB6436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:rsidR="00665555" w:rsidRPr="00D95889" w:rsidRDefault="00665555" w:rsidP="00CB6436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595F17">
        <w:rPr>
          <w:color w:val="000000" w:themeColor="text1"/>
        </w:rPr>
        <w:t>Решение принято большинством голосов</w:t>
      </w:r>
      <w:r w:rsidR="00CB6436">
        <w:rPr>
          <w:color w:val="000000" w:themeColor="text1"/>
        </w:rPr>
        <w:t>: «за» - 9</w:t>
      </w:r>
      <w:r>
        <w:rPr>
          <w:color w:val="000000" w:themeColor="text1"/>
        </w:rPr>
        <w:t>; «против» - 0.</w:t>
      </w:r>
    </w:p>
    <w:p w:rsidR="00215F16" w:rsidRPr="00675326" w:rsidRDefault="00215F16" w:rsidP="00215F16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</w:p>
    <w:p w:rsidR="00CB6436" w:rsidRDefault="00CB6436" w:rsidP="00CB6436">
      <w:pPr>
        <w:tabs>
          <w:tab w:val="left" w:pos="284"/>
        </w:tabs>
        <w:spacing w:line="360" w:lineRule="auto"/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color w:val="000000" w:themeColor="text1"/>
        </w:rPr>
        <w:t xml:space="preserve">Второй вопрос повестки дня: </w:t>
      </w:r>
      <w:r w:rsidRPr="00413DD9">
        <w:rPr>
          <w:rStyle w:val="a3"/>
          <w:b w:val="0"/>
          <w:color w:val="000000" w:themeColor="text1"/>
        </w:rPr>
        <w:t xml:space="preserve">Отчёт об исполнении финансового плана Ассоциации </w:t>
      </w:r>
      <w:r>
        <w:rPr>
          <w:rStyle w:val="a3"/>
          <w:b w:val="0"/>
          <w:color w:val="000000" w:themeColor="text1"/>
        </w:rPr>
        <w:t xml:space="preserve">                           </w:t>
      </w:r>
      <w:r w:rsidRPr="00413DD9">
        <w:rPr>
          <w:rStyle w:val="a3"/>
          <w:b w:val="0"/>
          <w:color w:val="000000" w:themeColor="text1"/>
        </w:rPr>
        <w:t>за 2022 год и утверждение финансового плана Ассоциации на 2023 год.</w:t>
      </w:r>
    </w:p>
    <w:p w:rsidR="00CB6436" w:rsidRPr="00431514" w:rsidRDefault="00CB6436" w:rsidP="00CB6436">
      <w:pPr>
        <w:tabs>
          <w:tab w:val="left" w:pos="284"/>
        </w:tabs>
        <w:spacing w:line="360" w:lineRule="auto"/>
        <w:jc w:val="both"/>
        <w:rPr>
          <w:color w:val="7030A0"/>
        </w:rPr>
      </w:pPr>
      <w:r w:rsidRPr="003D24BA">
        <w:rPr>
          <w:rStyle w:val="a3"/>
          <w:color w:val="000000" w:themeColor="text1"/>
        </w:rPr>
        <w:t>Слушали:</w:t>
      </w:r>
      <w:r w:rsidRPr="003D24BA">
        <w:rPr>
          <w:rStyle w:val="a3"/>
          <w:b w:val="0"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</w:t>
      </w:r>
      <w:r w:rsidRPr="003D24BA">
        <w:rPr>
          <w:color w:val="000000" w:themeColor="text1"/>
        </w:rPr>
        <w:t>тчетом об испо</w:t>
      </w:r>
      <w:r>
        <w:rPr>
          <w:color w:val="000000" w:themeColor="text1"/>
        </w:rPr>
        <w:t>лнении финансового плана за 2022</w:t>
      </w:r>
      <w:r w:rsidRPr="003D24BA">
        <w:rPr>
          <w:color w:val="000000" w:themeColor="text1"/>
        </w:rPr>
        <w:t xml:space="preserve"> год и финансовом плане Ассоциации на </w:t>
      </w:r>
      <w:r>
        <w:rPr>
          <w:color w:val="000000" w:themeColor="text1"/>
        </w:rPr>
        <w:t>2023 год.</w:t>
      </w:r>
    </w:p>
    <w:p w:rsidR="00CB6436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rStyle w:val="a3"/>
          <w:color w:val="000000" w:themeColor="text1"/>
        </w:rPr>
        <w:t>Решили: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Утвердить</w:t>
      </w:r>
      <w:r w:rsidRPr="003D24BA">
        <w:rPr>
          <w:b/>
          <w:color w:val="000000" w:themeColor="text1"/>
        </w:rPr>
        <w:t xml:space="preserve"> </w:t>
      </w:r>
      <w:r w:rsidRPr="003D24BA">
        <w:rPr>
          <w:color w:val="000000" w:themeColor="text1"/>
        </w:rPr>
        <w:t>фи</w:t>
      </w:r>
      <w:r>
        <w:rPr>
          <w:color w:val="000000" w:themeColor="text1"/>
        </w:rPr>
        <w:t>нансовый план Ассоциации на 2023</w:t>
      </w:r>
      <w:r w:rsidRPr="003D24BA">
        <w:rPr>
          <w:color w:val="000000" w:themeColor="text1"/>
        </w:rPr>
        <w:t xml:space="preserve"> год.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- 9; «против» - 0.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CB6436" w:rsidRPr="003D24BA" w:rsidRDefault="00CB6436" w:rsidP="00CB6436">
      <w:pPr>
        <w:tabs>
          <w:tab w:val="left" w:pos="2280"/>
        </w:tabs>
        <w:spacing w:line="360" w:lineRule="auto"/>
        <w:jc w:val="both"/>
        <w:rPr>
          <w:rStyle w:val="a3"/>
          <w:color w:val="7030A0"/>
        </w:rPr>
      </w:pPr>
    </w:p>
    <w:p w:rsidR="00CB6436" w:rsidRPr="00BF0C16" w:rsidRDefault="00CB6436" w:rsidP="00CB6436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color w:val="000000" w:themeColor="text1"/>
        </w:rPr>
        <w:t>Третий</w:t>
      </w:r>
      <w:r w:rsidRPr="003D24BA">
        <w:rPr>
          <w:rStyle w:val="a3"/>
          <w:color w:val="000000" w:themeColor="text1"/>
        </w:rPr>
        <w:t xml:space="preserve"> вопрос повестки дня: </w:t>
      </w:r>
      <w:r w:rsidRPr="00BF0C16">
        <w:t xml:space="preserve">Прекращение полномочий члена Контрольной комиссии                                                          </w:t>
      </w:r>
      <w:r>
        <w:t>Ассоциации.</w:t>
      </w:r>
      <w:r w:rsidRPr="00BF0C16">
        <w:t xml:space="preserve"> Избрание кандидатуры в состав Контрольной комиссии </w:t>
      </w:r>
      <w:r>
        <w:t>Ассоциации.</w:t>
      </w:r>
    </w:p>
    <w:p w:rsidR="00CB6436" w:rsidRDefault="00CB6436" w:rsidP="00CB643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CC345B">
        <w:rPr>
          <w:rStyle w:val="a3"/>
          <w:b w:val="0"/>
          <w:color w:val="000000" w:themeColor="text1"/>
        </w:rPr>
        <w:t>Доценко Л.А.</w:t>
      </w:r>
      <w:r>
        <w:rPr>
          <w:rStyle w:val="a3"/>
          <w:b w:val="0"/>
          <w:color w:val="000000" w:themeColor="text1"/>
        </w:rPr>
        <w:t>, начальника отдела по правовой работе и специальным проектам Ассоциации, доложившую о прекращении трудовых отношений Нестерёнка Александра Геннадьевича с ООО «ЦТКАО», от которого он был избран в состав Контрольной комиссии Ассоциации.</w:t>
      </w:r>
    </w:p>
    <w:p w:rsidR="00CB6436" w:rsidRDefault="00CB6436" w:rsidP="00CB643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Решили: </w:t>
      </w:r>
      <w:r w:rsidRPr="0063186C">
        <w:rPr>
          <w:rStyle w:val="a3"/>
          <w:b w:val="0"/>
          <w:color w:val="000000" w:themeColor="text1"/>
        </w:rPr>
        <w:t>Прекратить полномочия члена Контрольной комиссии Ассоциации, Нестерёнка Александра Геннадьевича</w:t>
      </w:r>
      <w:r>
        <w:rPr>
          <w:rStyle w:val="a3"/>
          <w:b w:val="0"/>
          <w:color w:val="000000" w:themeColor="text1"/>
        </w:rPr>
        <w:t>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- 9; «против» - 0.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CB6436" w:rsidRDefault="00CB6436" w:rsidP="00CB643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 w:rsidRPr="00CC345B">
        <w:rPr>
          <w:rStyle w:val="a3"/>
          <w:b w:val="0"/>
          <w:color w:val="000000" w:themeColor="text1"/>
        </w:rPr>
        <w:t>Доценко Л.А.</w:t>
      </w:r>
      <w:r>
        <w:rPr>
          <w:rStyle w:val="a3"/>
          <w:b w:val="0"/>
          <w:color w:val="000000" w:themeColor="text1"/>
        </w:rPr>
        <w:t>, начальника отдела по правовой работе и специальным проектам Ассоциации, предложившую избрать в состав Контрольной Комиссии Ассоциации Хорькову Марину Михайловну, главного специалиста отдела технического надзора Ассоциации.</w:t>
      </w:r>
    </w:p>
    <w:p w:rsidR="00CB6436" w:rsidRDefault="00CB6436" w:rsidP="00CB643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</w:rPr>
        <w:t xml:space="preserve">Решили: </w:t>
      </w:r>
      <w:r>
        <w:rPr>
          <w:rStyle w:val="a3"/>
          <w:b w:val="0"/>
          <w:color w:val="000000" w:themeColor="text1"/>
        </w:rPr>
        <w:t>Избрать в состав Контрольной комиссии Ассоциации Хорькову Марину Михайловну, главного специалиста отдела технического надзора Ассоциации.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- 9; «против» - 0.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CB6436" w:rsidRDefault="00CB6436" w:rsidP="00CB643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CB6436" w:rsidRPr="00BF0C16" w:rsidRDefault="00CB6436" w:rsidP="00CB643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>
        <w:rPr>
          <w:rStyle w:val="a3"/>
          <w:b/>
          <w:color w:val="000000" w:themeColor="text1"/>
          <w:sz w:val="24"/>
          <w:szCs w:val="24"/>
        </w:rPr>
        <w:t>Четвертый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вопрос повестки дня:</w:t>
      </w:r>
      <w:r w:rsidRPr="00400A86">
        <w:rPr>
          <w:b w:val="0"/>
          <w:sz w:val="24"/>
          <w:szCs w:val="24"/>
        </w:rPr>
        <w:t xml:space="preserve"> </w:t>
      </w:r>
      <w:r w:rsidRPr="00BF0C16">
        <w:rPr>
          <w:b w:val="0"/>
          <w:sz w:val="24"/>
          <w:szCs w:val="24"/>
        </w:rPr>
        <w:t>Избрание кандидатуры в состав Комитета по технологическому развитию строительного комплекса атомной отрасли</w:t>
      </w:r>
      <w:r>
        <w:rPr>
          <w:b w:val="0"/>
          <w:sz w:val="24"/>
          <w:szCs w:val="24"/>
        </w:rPr>
        <w:t>.</w:t>
      </w:r>
    </w:p>
    <w:p w:rsidR="00CB6436" w:rsidRPr="00400A86" w:rsidRDefault="00CB6436" w:rsidP="00CB643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400A86">
        <w:rPr>
          <w:rStyle w:val="a3"/>
          <w:b/>
          <w:color w:val="000000" w:themeColor="text1"/>
          <w:sz w:val="24"/>
          <w:szCs w:val="24"/>
        </w:rPr>
        <w:t>Слушали:</w:t>
      </w:r>
      <w:r w:rsidRPr="00400A86">
        <w:rPr>
          <w:rStyle w:val="a3"/>
          <w:color w:val="000000" w:themeColor="text1"/>
          <w:sz w:val="24"/>
          <w:szCs w:val="24"/>
        </w:rPr>
        <w:t xml:space="preserve"> Доценко Л.А., начальника отдела по правовой работе и специальным проектам Ассоциации, предложившую избрать в состав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</w:t>
      </w:r>
      <w:r w:rsidRPr="00400A86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</w:t>
      </w:r>
      <w:r>
        <w:rPr>
          <w:b w:val="0"/>
          <w:sz w:val="24"/>
          <w:szCs w:val="24"/>
        </w:rPr>
        <w:t>, Пятина Льва Николаевича – технического директора Ассоциации.</w:t>
      </w:r>
    </w:p>
    <w:p w:rsidR="00CB6436" w:rsidRPr="00400A86" w:rsidRDefault="00CB6436" w:rsidP="00CB643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sz w:val="24"/>
          <w:szCs w:val="24"/>
        </w:rPr>
      </w:pPr>
      <w:r w:rsidRPr="00400A86">
        <w:rPr>
          <w:rStyle w:val="a3"/>
          <w:b/>
          <w:color w:val="000000" w:themeColor="text1"/>
          <w:sz w:val="24"/>
          <w:szCs w:val="24"/>
        </w:rPr>
        <w:t>Решили:</w:t>
      </w:r>
      <w:r w:rsidRPr="00400A86">
        <w:rPr>
          <w:rStyle w:val="a3"/>
          <w:color w:val="000000" w:themeColor="text1"/>
          <w:sz w:val="24"/>
          <w:szCs w:val="24"/>
        </w:rPr>
        <w:t xml:space="preserve"> Избрать в состав</w:t>
      </w:r>
      <w:r w:rsidRPr="00400A86">
        <w:rPr>
          <w:rStyle w:val="a3"/>
          <w:b/>
          <w:color w:val="000000" w:themeColor="text1"/>
          <w:sz w:val="24"/>
          <w:szCs w:val="24"/>
        </w:rPr>
        <w:t xml:space="preserve"> </w:t>
      </w:r>
      <w:r w:rsidRPr="00400A86">
        <w:rPr>
          <w:b w:val="0"/>
          <w:sz w:val="24"/>
          <w:szCs w:val="24"/>
        </w:rPr>
        <w:t>Комитета по технологическому развитию строительного комплекса атомной отрасли, Пятина Льва Николаевича – технического директора Ассоциации.</w:t>
      </w:r>
    </w:p>
    <w:p w:rsidR="00CB6436" w:rsidRPr="003D24BA" w:rsidRDefault="00CB6436" w:rsidP="00CB6436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- 9; «против» - 0.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CB6436" w:rsidRPr="00400A86" w:rsidRDefault="00CB6436" w:rsidP="00CB643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CB6436" w:rsidRPr="00BF0C16" w:rsidRDefault="00CB6436" w:rsidP="00CB643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pacing w:val="2"/>
          <w:lang w:eastAsia="en-US"/>
        </w:rPr>
      </w:pPr>
      <w:r>
        <w:rPr>
          <w:rStyle w:val="a3"/>
          <w:color w:val="000000" w:themeColor="text1"/>
        </w:rPr>
        <w:t>Пятый</w:t>
      </w:r>
      <w:r w:rsidRPr="00400A86">
        <w:rPr>
          <w:rStyle w:val="a3"/>
          <w:color w:val="000000" w:themeColor="text1"/>
        </w:rPr>
        <w:t xml:space="preserve"> вопрос повестки дня:</w:t>
      </w:r>
      <w:r w:rsidRPr="00400A86">
        <w:rPr>
          <w:bCs/>
          <w:spacing w:val="2"/>
          <w:lang w:eastAsia="en-US"/>
        </w:rPr>
        <w:t xml:space="preserve"> </w:t>
      </w:r>
      <w:r w:rsidRPr="00BF0C16">
        <w:rPr>
          <w:bCs/>
          <w:spacing w:val="2"/>
          <w:lang w:eastAsia="en-US"/>
        </w:rPr>
        <w:t xml:space="preserve">Избрание кандидатуры в состав Комитета по развитию проектной и изыскательской деятельности </w:t>
      </w:r>
      <w:r>
        <w:t>Ассоциации.</w:t>
      </w:r>
    </w:p>
    <w:p w:rsidR="00CB6436" w:rsidRPr="00400A86" w:rsidRDefault="00CB6436" w:rsidP="00CB643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400A86">
        <w:rPr>
          <w:rStyle w:val="a3"/>
          <w:color w:val="000000" w:themeColor="text1"/>
        </w:rPr>
        <w:t xml:space="preserve">Слушали: </w:t>
      </w:r>
      <w:r w:rsidRPr="00400A86">
        <w:rPr>
          <w:rStyle w:val="a3"/>
          <w:b w:val="0"/>
          <w:color w:val="000000" w:themeColor="text1"/>
        </w:rPr>
        <w:t xml:space="preserve">Доценко Л.А., начальника отдела по правовой работе и специальным проектам Ассоциации, предложившую избрать в состав </w:t>
      </w:r>
      <w:r w:rsidRPr="00BF0C16">
        <w:rPr>
          <w:bCs/>
          <w:spacing w:val="2"/>
          <w:lang w:eastAsia="en-US"/>
        </w:rPr>
        <w:t xml:space="preserve">Комитета по развитию проектной и изыскательской деятельности </w:t>
      </w:r>
      <w:r>
        <w:t xml:space="preserve">Ассоциации, </w:t>
      </w:r>
      <w:r w:rsidRPr="00400A86">
        <w:t>Пятина Льва Николаевича – технического директора Ассоциации.</w:t>
      </w:r>
    </w:p>
    <w:p w:rsidR="00CB6436" w:rsidRPr="00400A86" w:rsidRDefault="00CB6436" w:rsidP="00CB643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</w:pPr>
      <w:r w:rsidRPr="00400A86">
        <w:rPr>
          <w:rStyle w:val="a3"/>
          <w:color w:val="000000" w:themeColor="text1"/>
        </w:rPr>
        <w:t>Решили:</w:t>
      </w:r>
      <w:r w:rsidRPr="00400A86">
        <w:rPr>
          <w:rStyle w:val="a3"/>
          <w:b w:val="0"/>
          <w:color w:val="000000" w:themeColor="text1"/>
        </w:rPr>
        <w:t xml:space="preserve"> Избрать в состав </w:t>
      </w:r>
      <w:r w:rsidRPr="00400A86">
        <w:rPr>
          <w:bCs/>
          <w:spacing w:val="2"/>
          <w:lang w:eastAsia="en-US"/>
        </w:rPr>
        <w:t xml:space="preserve">Комитета по развитию проектной и изыскательской деятельности </w:t>
      </w:r>
      <w:r w:rsidRPr="00400A86">
        <w:t>Ассоциации, Пятина Льва Николаевича – технического директора Ассоциации.</w:t>
      </w:r>
    </w:p>
    <w:p w:rsidR="00CB6436" w:rsidRPr="00400A86" w:rsidRDefault="00CB6436" w:rsidP="00CB6436">
      <w:pPr>
        <w:pStyle w:val="23"/>
        <w:shd w:val="clear" w:color="auto" w:fill="auto"/>
        <w:tabs>
          <w:tab w:val="left" w:pos="142"/>
          <w:tab w:val="left" w:pos="284"/>
          <w:tab w:val="left" w:pos="426"/>
        </w:tabs>
        <w:spacing w:after="0" w:line="360" w:lineRule="auto"/>
        <w:ind w:left="20"/>
        <w:jc w:val="both"/>
        <w:rPr>
          <w:b w:val="0"/>
          <w:color w:val="000000" w:themeColor="text1"/>
          <w:sz w:val="24"/>
          <w:szCs w:val="24"/>
        </w:rPr>
      </w:pPr>
      <w:r w:rsidRPr="00400A86">
        <w:rPr>
          <w:b w:val="0"/>
          <w:color w:val="000000" w:themeColor="text1"/>
          <w:sz w:val="24"/>
          <w:szCs w:val="24"/>
        </w:rPr>
        <w:t>Р</w:t>
      </w:r>
      <w:r>
        <w:rPr>
          <w:b w:val="0"/>
          <w:color w:val="000000" w:themeColor="text1"/>
          <w:sz w:val="24"/>
          <w:szCs w:val="24"/>
        </w:rPr>
        <w:t>езультаты голосования: «за» - 9</w:t>
      </w:r>
      <w:r w:rsidRPr="00400A86">
        <w:rPr>
          <w:b w:val="0"/>
          <w:color w:val="000000" w:themeColor="text1"/>
          <w:sz w:val="24"/>
          <w:szCs w:val="24"/>
        </w:rPr>
        <w:t>; «против» - 0.</w:t>
      </w:r>
    </w:p>
    <w:p w:rsidR="00CB6436" w:rsidRPr="00400A86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00A86">
        <w:rPr>
          <w:color w:val="000000" w:themeColor="text1"/>
        </w:rPr>
        <w:t xml:space="preserve">Решение принято </w:t>
      </w:r>
      <w:r w:rsidRPr="00400A86">
        <w:t xml:space="preserve">«за» </w:t>
      </w:r>
      <w:r w:rsidRPr="00400A86">
        <w:rPr>
          <w:color w:val="000000" w:themeColor="text1"/>
        </w:rPr>
        <w:t xml:space="preserve">большинством голосов. </w:t>
      </w:r>
    </w:p>
    <w:p w:rsidR="00CB6436" w:rsidRPr="00400A86" w:rsidRDefault="00CB6436" w:rsidP="00CB6436">
      <w:pPr>
        <w:tabs>
          <w:tab w:val="left" w:pos="0"/>
        </w:tabs>
        <w:spacing w:line="360" w:lineRule="auto"/>
        <w:jc w:val="both"/>
        <w:rPr>
          <w:rStyle w:val="a3"/>
          <w:color w:val="000000" w:themeColor="text1"/>
        </w:rPr>
      </w:pPr>
    </w:p>
    <w:p w:rsidR="00CB6436" w:rsidRPr="00BF0C16" w:rsidRDefault="00CB6436" w:rsidP="00CB6436">
      <w:pPr>
        <w:tabs>
          <w:tab w:val="left" w:pos="0"/>
          <w:tab w:val="left" w:pos="142"/>
        </w:tabs>
        <w:spacing w:line="360" w:lineRule="auto"/>
        <w:jc w:val="both"/>
      </w:pPr>
      <w:r>
        <w:rPr>
          <w:rStyle w:val="a3"/>
          <w:color w:val="000000" w:themeColor="text1"/>
        </w:rPr>
        <w:t>Шестой</w:t>
      </w:r>
      <w:r w:rsidRPr="00400A86">
        <w:rPr>
          <w:rStyle w:val="a3"/>
          <w:color w:val="000000" w:themeColor="text1"/>
        </w:rPr>
        <w:t xml:space="preserve"> вопрос повестки дня:</w:t>
      </w:r>
      <w:r w:rsidRPr="00400A86">
        <w:t xml:space="preserve"> </w:t>
      </w:r>
      <w:r w:rsidRPr="00BF0C16">
        <w:t>Внесение изменений в Положение о единой информационной системе</w:t>
      </w:r>
      <w:r>
        <w:t xml:space="preserve"> Ассоциации.</w:t>
      </w:r>
    </w:p>
    <w:p w:rsidR="00CB6436" w:rsidRPr="00BF0C16" w:rsidRDefault="00CB6436" w:rsidP="00CB6436">
      <w:pPr>
        <w:tabs>
          <w:tab w:val="left" w:pos="0"/>
          <w:tab w:val="left" w:pos="142"/>
        </w:tabs>
        <w:spacing w:line="360" w:lineRule="auto"/>
        <w:jc w:val="both"/>
      </w:pPr>
      <w:r w:rsidRPr="00D95889">
        <w:rPr>
          <w:b/>
          <w:color w:val="000000" w:themeColor="text1"/>
        </w:rPr>
        <w:t>Слушали: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Лапшина А.В., и.о. начальника отдела по информационной политике и коммуникациям Ассоциации, доложившего об изменениях, которые необходимо внести в Положение о </w:t>
      </w:r>
      <w:r w:rsidRPr="00BF0C16">
        <w:t>единой информационной системе</w:t>
      </w:r>
      <w:r>
        <w:t xml:space="preserve"> Ассоциации.</w:t>
      </w:r>
    </w:p>
    <w:p w:rsidR="00CB6436" w:rsidRPr="00BF0C16" w:rsidRDefault="00CB6436" w:rsidP="00CB6436">
      <w:pPr>
        <w:tabs>
          <w:tab w:val="left" w:pos="0"/>
          <w:tab w:val="left" w:pos="142"/>
        </w:tabs>
        <w:spacing w:line="360" w:lineRule="auto"/>
        <w:jc w:val="both"/>
      </w:pPr>
      <w:r>
        <w:rPr>
          <w:b/>
          <w:color w:val="000000" w:themeColor="text1"/>
        </w:rPr>
        <w:t>Решили:</w:t>
      </w:r>
      <w:r w:rsidRPr="0005725A">
        <w:rPr>
          <w:rStyle w:val="a3"/>
          <w:b w:val="0"/>
          <w:color w:val="000000" w:themeColor="text1"/>
        </w:rPr>
        <w:t xml:space="preserve"> </w:t>
      </w:r>
      <w:r w:rsidRPr="003D24BA">
        <w:rPr>
          <w:rStyle w:val="a3"/>
          <w:b w:val="0"/>
          <w:color w:val="000000" w:themeColor="text1"/>
        </w:rPr>
        <w:t>Внести и утвердить изменения</w:t>
      </w:r>
      <w:r>
        <w:rPr>
          <w:rStyle w:val="a3"/>
          <w:b w:val="0"/>
          <w:color w:val="000000" w:themeColor="text1"/>
        </w:rPr>
        <w:t xml:space="preserve"> в </w:t>
      </w:r>
      <w:r w:rsidRPr="00BF0C16">
        <w:t>Положение о единой информационной системе</w:t>
      </w:r>
      <w:r>
        <w:t xml:space="preserve"> Ассоциации.</w:t>
      </w:r>
    </w:p>
    <w:p w:rsidR="00CB6436" w:rsidRPr="003D24BA" w:rsidRDefault="00CB6436" w:rsidP="00CB6436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 «за» - 9; «против» - 0.</w:t>
      </w:r>
    </w:p>
    <w:p w:rsidR="00CB6436" w:rsidRPr="003D24BA" w:rsidRDefault="00CB6436" w:rsidP="00CB6436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D24BA">
        <w:rPr>
          <w:color w:val="000000" w:themeColor="text1"/>
        </w:rPr>
        <w:t xml:space="preserve">Решение принято </w:t>
      </w:r>
      <w:r w:rsidRPr="001A7A65">
        <w:t>«</w:t>
      </w:r>
      <w:r>
        <w:t>за</w:t>
      </w:r>
      <w:r w:rsidRPr="001A7A65">
        <w:t xml:space="preserve">» </w:t>
      </w:r>
      <w:r>
        <w:rPr>
          <w:color w:val="000000" w:themeColor="text1"/>
        </w:rPr>
        <w:t xml:space="preserve">большинством голосов. </w:t>
      </w:r>
    </w:p>
    <w:p w:rsidR="00CB6436" w:rsidRPr="00D95889" w:rsidRDefault="00CB6436" w:rsidP="00CB6436">
      <w:pPr>
        <w:tabs>
          <w:tab w:val="left" w:pos="0"/>
        </w:tabs>
        <w:spacing w:line="360" w:lineRule="auto"/>
        <w:jc w:val="both"/>
        <w:rPr>
          <w:b/>
          <w:color w:val="000000" w:themeColor="text1"/>
        </w:rPr>
      </w:pPr>
    </w:p>
    <w:p w:rsidR="00CB6436" w:rsidRPr="003D24BA" w:rsidRDefault="00CB6436" w:rsidP="00CB6436">
      <w:pPr>
        <w:jc w:val="both"/>
        <w:rPr>
          <w:rStyle w:val="a3"/>
          <w:b w:val="0"/>
          <w:color w:val="000000" w:themeColor="text1"/>
        </w:rPr>
      </w:pPr>
      <w:r w:rsidRPr="003D24BA">
        <w:rPr>
          <w:rStyle w:val="a3"/>
          <w:b w:val="0"/>
          <w:color w:val="000000" w:themeColor="text1"/>
        </w:rPr>
        <w:t>Председатель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            </w:t>
      </w:r>
      <w:r w:rsidRPr="003D24BA">
        <w:rPr>
          <w:rStyle w:val="a3"/>
          <w:b w:val="0"/>
          <w:color w:val="000000" w:themeColor="text1"/>
        </w:rPr>
        <w:tab/>
      </w:r>
      <w:r w:rsidRPr="003D24BA">
        <w:rPr>
          <w:rStyle w:val="a3"/>
          <w:b w:val="0"/>
          <w:color w:val="000000" w:themeColor="text1"/>
        </w:rPr>
        <w:tab/>
        <w:t xml:space="preserve">         </w:t>
      </w:r>
      <w:r>
        <w:rPr>
          <w:rStyle w:val="a3"/>
          <w:b w:val="0"/>
          <w:color w:val="000000" w:themeColor="text1"/>
        </w:rPr>
        <w:t xml:space="preserve">                                   </w:t>
      </w:r>
      <w:r w:rsidRPr="003D24BA">
        <w:rPr>
          <w:rStyle w:val="a3"/>
          <w:b w:val="0"/>
          <w:color w:val="000000" w:themeColor="text1"/>
        </w:rPr>
        <w:t xml:space="preserve">В.С.  Опекунов </w:t>
      </w:r>
    </w:p>
    <w:p w:rsidR="00CB6436" w:rsidRPr="003D24BA" w:rsidRDefault="00CB6436" w:rsidP="00CB6436">
      <w:pPr>
        <w:jc w:val="both"/>
        <w:rPr>
          <w:rStyle w:val="a3"/>
          <w:b w:val="0"/>
          <w:color w:val="000000" w:themeColor="text1"/>
        </w:rPr>
      </w:pPr>
    </w:p>
    <w:p w:rsidR="00CB6436" w:rsidRPr="003D24BA" w:rsidRDefault="00CB6436" w:rsidP="00CB6436">
      <w:pPr>
        <w:jc w:val="both"/>
        <w:rPr>
          <w:rStyle w:val="a3"/>
          <w:b w:val="0"/>
          <w:color w:val="000000" w:themeColor="text1"/>
        </w:rPr>
      </w:pPr>
    </w:p>
    <w:p w:rsidR="00215F16" w:rsidRPr="00675326" w:rsidRDefault="00CB6436" w:rsidP="00CB6436">
      <w:pPr>
        <w:tabs>
          <w:tab w:val="left" w:pos="284"/>
        </w:tabs>
        <w:spacing w:line="360" w:lineRule="auto"/>
        <w:jc w:val="both"/>
        <w:rPr>
          <w:rStyle w:val="a3"/>
          <w:color w:val="7030A0"/>
        </w:rPr>
      </w:pPr>
      <w:r w:rsidRPr="003D24BA">
        <w:rPr>
          <w:rStyle w:val="a3"/>
          <w:b w:val="0"/>
          <w:color w:val="000000" w:themeColor="text1"/>
        </w:rPr>
        <w:t>Секретарь</w:t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</w:r>
      <w:r w:rsidRPr="003D24BA">
        <w:rPr>
          <w:color w:val="000000" w:themeColor="text1"/>
        </w:rPr>
        <w:tab/>
        <w:t xml:space="preserve">         </w:t>
      </w:r>
      <w:r>
        <w:rPr>
          <w:color w:val="000000" w:themeColor="text1"/>
        </w:rPr>
        <w:t xml:space="preserve">                                                                                    </w:t>
      </w:r>
      <w:r w:rsidRPr="003D24BA">
        <w:rPr>
          <w:color w:val="000000" w:themeColor="text1"/>
        </w:rPr>
        <w:t xml:space="preserve">Л.А.  Доценко </w:t>
      </w:r>
      <w:r>
        <w:rPr>
          <w:color w:val="000000" w:themeColor="text1"/>
        </w:rPr>
        <w:t xml:space="preserve"> </w:t>
      </w:r>
    </w:p>
    <w:sectPr w:rsidR="00215F16" w:rsidRPr="00675326" w:rsidSect="00627D09">
      <w:footerReference w:type="even" r:id="rId8"/>
      <w:footerReference w:type="default" r:id="rId9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B" w:rsidRDefault="00D7784B">
      <w:r>
        <w:separator/>
      </w:r>
    </w:p>
  </w:endnote>
  <w:endnote w:type="continuationSeparator" w:id="0">
    <w:p w:rsidR="00D7784B" w:rsidRDefault="00D7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0FC3">
      <w:rPr>
        <w:rStyle w:val="a8"/>
        <w:noProof/>
      </w:rPr>
      <w:t>4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B" w:rsidRDefault="00D7784B">
      <w:r>
        <w:separator/>
      </w:r>
    </w:p>
  </w:footnote>
  <w:footnote w:type="continuationSeparator" w:id="0">
    <w:p w:rsidR="00D7784B" w:rsidRDefault="00D7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0FBB191F"/>
    <w:multiLevelType w:val="hybridMultilevel"/>
    <w:tmpl w:val="7396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E4D5501"/>
    <w:multiLevelType w:val="multilevel"/>
    <w:tmpl w:val="75B2A5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56A6D8B"/>
    <w:multiLevelType w:val="hybridMultilevel"/>
    <w:tmpl w:val="6256F5BA"/>
    <w:lvl w:ilvl="0" w:tplc="A9EC6D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0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1"/>
  </w:num>
  <w:num w:numId="9">
    <w:abstractNumId w:val="25"/>
  </w:num>
  <w:num w:numId="10">
    <w:abstractNumId w:val="9"/>
  </w:num>
  <w:num w:numId="11">
    <w:abstractNumId w:val="39"/>
  </w:num>
  <w:num w:numId="12">
    <w:abstractNumId w:val="7"/>
  </w:num>
  <w:num w:numId="13">
    <w:abstractNumId w:val="0"/>
  </w:num>
  <w:num w:numId="14">
    <w:abstractNumId w:val="37"/>
  </w:num>
  <w:num w:numId="15">
    <w:abstractNumId w:val="33"/>
  </w:num>
  <w:num w:numId="16">
    <w:abstractNumId w:val="13"/>
  </w:num>
  <w:num w:numId="17">
    <w:abstractNumId w:val="28"/>
  </w:num>
  <w:num w:numId="18">
    <w:abstractNumId w:val="14"/>
  </w:num>
  <w:num w:numId="19">
    <w:abstractNumId w:val="38"/>
  </w:num>
  <w:num w:numId="20">
    <w:abstractNumId w:val="23"/>
  </w:num>
  <w:num w:numId="21">
    <w:abstractNumId w:val="11"/>
  </w:num>
  <w:num w:numId="22">
    <w:abstractNumId w:val="8"/>
  </w:num>
  <w:num w:numId="23">
    <w:abstractNumId w:val="15"/>
  </w:num>
  <w:num w:numId="24">
    <w:abstractNumId w:val="29"/>
  </w:num>
  <w:num w:numId="25">
    <w:abstractNumId w:val="4"/>
  </w:num>
  <w:num w:numId="26">
    <w:abstractNumId w:val="2"/>
  </w:num>
  <w:num w:numId="27">
    <w:abstractNumId w:val="12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6"/>
  </w:num>
  <w:num w:numId="34">
    <w:abstractNumId w:val="20"/>
  </w:num>
  <w:num w:numId="35">
    <w:abstractNumId w:val="18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5"/>
  </w:num>
  <w:num w:numId="39">
    <w:abstractNumId w:val="24"/>
  </w:num>
  <w:num w:numId="40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760"/>
    <w:rsid w:val="00011ADC"/>
    <w:rsid w:val="00012273"/>
    <w:rsid w:val="00013499"/>
    <w:rsid w:val="000138A8"/>
    <w:rsid w:val="00014A86"/>
    <w:rsid w:val="000150BC"/>
    <w:rsid w:val="000165D5"/>
    <w:rsid w:val="00035570"/>
    <w:rsid w:val="0004027B"/>
    <w:rsid w:val="00053406"/>
    <w:rsid w:val="000605D6"/>
    <w:rsid w:val="0006320E"/>
    <w:rsid w:val="00064AAA"/>
    <w:rsid w:val="000716D4"/>
    <w:rsid w:val="000758A0"/>
    <w:rsid w:val="00084FC5"/>
    <w:rsid w:val="000863AF"/>
    <w:rsid w:val="0009332E"/>
    <w:rsid w:val="000A3C07"/>
    <w:rsid w:val="000A5AC1"/>
    <w:rsid w:val="000B0D35"/>
    <w:rsid w:val="000B32FD"/>
    <w:rsid w:val="000B6FC0"/>
    <w:rsid w:val="000B7663"/>
    <w:rsid w:val="000C2DFD"/>
    <w:rsid w:val="000C3752"/>
    <w:rsid w:val="000D0830"/>
    <w:rsid w:val="000D163D"/>
    <w:rsid w:val="000D4FAD"/>
    <w:rsid w:val="000E3CBC"/>
    <w:rsid w:val="000E3FDF"/>
    <w:rsid w:val="000E5E33"/>
    <w:rsid w:val="000E776D"/>
    <w:rsid w:val="000F2755"/>
    <w:rsid w:val="000F7AF8"/>
    <w:rsid w:val="001024E5"/>
    <w:rsid w:val="0010316A"/>
    <w:rsid w:val="001040F2"/>
    <w:rsid w:val="001071C8"/>
    <w:rsid w:val="0011158E"/>
    <w:rsid w:val="001117E1"/>
    <w:rsid w:val="001148ED"/>
    <w:rsid w:val="00116B41"/>
    <w:rsid w:val="00131EC8"/>
    <w:rsid w:val="001376D4"/>
    <w:rsid w:val="00142208"/>
    <w:rsid w:val="0014531F"/>
    <w:rsid w:val="001471BA"/>
    <w:rsid w:val="001504DA"/>
    <w:rsid w:val="001528D8"/>
    <w:rsid w:val="0015539C"/>
    <w:rsid w:val="00160AD3"/>
    <w:rsid w:val="001677B7"/>
    <w:rsid w:val="00167F71"/>
    <w:rsid w:val="00174939"/>
    <w:rsid w:val="00174EED"/>
    <w:rsid w:val="001760C4"/>
    <w:rsid w:val="00182A2F"/>
    <w:rsid w:val="00183B5A"/>
    <w:rsid w:val="00192F5C"/>
    <w:rsid w:val="001A1012"/>
    <w:rsid w:val="001A293B"/>
    <w:rsid w:val="001A2E1E"/>
    <w:rsid w:val="001A5023"/>
    <w:rsid w:val="001A549E"/>
    <w:rsid w:val="001B0B97"/>
    <w:rsid w:val="001B0F2A"/>
    <w:rsid w:val="001B1182"/>
    <w:rsid w:val="001B1781"/>
    <w:rsid w:val="001B409E"/>
    <w:rsid w:val="001B6F9E"/>
    <w:rsid w:val="001C0277"/>
    <w:rsid w:val="001C1E89"/>
    <w:rsid w:val="001C6281"/>
    <w:rsid w:val="001D0A4B"/>
    <w:rsid w:val="001D37C1"/>
    <w:rsid w:val="001D5885"/>
    <w:rsid w:val="001D5CFE"/>
    <w:rsid w:val="001E1BD3"/>
    <w:rsid w:val="001E1D73"/>
    <w:rsid w:val="001E3197"/>
    <w:rsid w:val="001E3ADE"/>
    <w:rsid w:val="001E4D8B"/>
    <w:rsid w:val="001E63EE"/>
    <w:rsid w:val="001E7FC6"/>
    <w:rsid w:val="001F1720"/>
    <w:rsid w:val="001F7D93"/>
    <w:rsid w:val="0021546D"/>
    <w:rsid w:val="00215F16"/>
    <w:rsid w:val="002177CE"/>
    <w:rsid w:val="00220189"/>
    <w:rsid w:val="00223867"/>
    <w:rsid w:val="0022434E"/>
    <w:rsid w:val="0022526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9435A"/>
    <w:rsid w:val="002A12AD"/>
    <w:rsid w:val="002A7598"/>
    <w:rsid w:val="002B43C1"/>
    <w:rsid w:val="002B6391"/>
    <w:rsid w:val="002C259F"/>
    <w:rsid w:val="002C2B6C"/>
    <w:rsid w:val="002C329A"/>
    <w:rsid w:val="002C7043"/>
    <w:rsid w:val="002D30BB"/>
    <w:rsid w:val="002D6210"/>
    <w:rsid w:val="002D7B53"/>
    <w:rsid w:val="002E0C31"/>
    <w:rsid w:val="002E13F8"/>
    <w:rsid w:val="002E3CF7"/>
    <w:rsid w:val="002E4708"/>
    <w:rsid w:val="002E7254"/>
    <w:rsid w:val="002E73CA"/>
    <w:rsid w:val="002F288F"/>
    <w:rsid w:val="00302EA3"/>
    <w:rsid w:val="00304783"/>
    <w:rsid w:val="003106DB"/>
    <w:rsid w:val="003127B4"/>
    <w:rsid w:val="0031475E"/>
    <w:rsid w:val="00317EE3"/>
    <w:rsid w:val="00327D40"/>
    <w:rsid w:val="0033379C"/>
    <w:rsid w:val="00333E61"/>
    <w:rsid w:val="00334190"/>
    <w:rsid w:val="003425A8"/>
    <w:rsid w:val="00343AC0"/>
    <w:rsid w:val="00344395"/>
    <w:rsid w:val="00344F7E"/>
    <w:rsid w:val="00346158"/>
    <w:rsid w:val="00346800"/>
    <w:rsid w:val="003504E9"/>
    <w:rsid w:val="00375956"/>
    <w:rsid w:val="0038396F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E4C9C"/>
    <w:rsid w:val="003E62EC"/>
    <w:rsid w:val="003F0AF5"/>
    <w:rsid w:val="003F0F67"/>
    <w:rsid w:val="003F3030"/>
    <w:rsid w:val="003F41D4"/>
    <w:rsid w:val="003F64C3"/>
    <w:rsid w:val="003F6839"/>
    <w:rsid w:val="003F76B3"/>
    <w:rsid w:val="00401F0C"/>
    <w:rsid w:val="00411D5E"/>
    <w:rsid w:val="004121B5"/>
    <w:rsid w:val="00412D38"/>
    <w:rsid w:val="00440505"/>
    <w:rsid w:val="00441BCB"/>
    <w:rsid w:val="004444F7"/>
    <w:rsid w:val="00444D67"/>
    <w:rsid w:val="00444DBB"/>
    <w:rsid w:val="0045706D"/>
    <w:rsid w:val="00467014"/>
    <w:rsid w:val="00471719"/>
    <w:rsid w:val="00472409"/>
    <w:rsid w:val="00481759"/>
    <w:rsid w:val="004A5323"/>
    <w:rsid w:val="004A5EB7"/>
    <w:rsid w:val="004A6F88"/>
    <w:rsid w:val="004A7E00"/>
    <w:rsid w:val="004B42D7"/>
    <w:rsid w:val="004B707B"/>
    <w:rsid w:val="004C0A5F"/>
    <w:rsid w:val="004C1329"/>
    <w:rsid w:val="004C3F52"/>
    <w:rsid w:val="004C769D"/>
    <w:rsid w:val="004D41EE"/>
    <w:rsid w:val="004D428C"/>
    <w:rsid w:val="004D4ADC"/>
    <w:rsid w:val="004D63D4"/>
    <w:rsid w:val="004E5BBB"/>
    <w:rsid w:val="005056BB"/>
    <w:rsid w:val="00506183"/>
    <w:rsid w:val="00513A28"/>
    <w:rsid w:val="00515531"/>
    <w:rsid w:val="0051582A"/>
    <w:rsid w:val="00524DB7"/>
    <w:rsid w:val="00525C4E"/>
    <w:rsid w:val="00527048"/>
    <w:rsid w:val="00530F08"/>
    <w:rsid w:val="005310A2"/>
    <w:rsid w:val="005330C4"/>
    <w:rsid w:val="0054166E"/>
    <w:rsid w:val="00542A5E"/>
    <w:rsid w:val="00543053"/>
    <w:rsid w:val="00543901"/>
    <w:rsid w:val="005513E7"/>
    <w:rsid w:val="00556BED"/>
    <w:rsid w:val="00561450"/>
    <w:rsid w:val="005627D8"/>
    <w:rsid w:val="00565171"/>
    <w:rsid w:val="0057128D"/>
    <w:rsid w:val="005715C3"/>
    <w:rsid w:val="00571C74"/>
    <w:rsid w:val="0058030B"/>
    <w:rsid w:val="00583936"/>
    <w:rsid w:val="00596B90"/>
    <w:rsid w:val="00597482"/>
    <w:rsid w:val="005A16A4"/>
    <w:rsid w:val="005A273D"/>
    <w:rsid w:val="005A6838"/>
    <w:rsid w:val="005A6E05"/>
    <w:rsid w:val="005A72DB"/>
    <w:rsid w:val="005A7F58"/>
    <w:rsid w:val="005B003F"/>
    <w:rsid w:val="005B48C5"/>
    <w:rsid w:val="005C133A"/>
    <w:rsid w:val="005C270B"/>
    <w:rsid w:val="005C57AB"/>
    <w:rsid w:val="005C6027"/>
    <w:rsid w:val="005D0CDC"/>
    <w:rsid w:val="005D2F37"/>
    <w:rsid w:val="005D5535"/>
    <w:rsid w:val="005D75C2"/>
    <w:rsid w:val="005E0864"/>
    <w:rsid w:val="005E44C2"/>
    <w:rsid w:val="005E4A15"/>
    <w:rsid w:val="005E572D"/>
    <w:rsid w:val="005E69A1"/>
    <w:rsid w:val="005F5040"/>
    <w:rsid w:val="005F520E"/>
    <w:rsid w:val="005F61EF"/>
    <w:rsid w:val="006000FD"/>
    <w:rsid w:val="00602704"/>
    <w:rsid w:val="00605547"/>
    <w:rsid w:val="00616878"/>
    <w:rsid w:val="00620EDF"/>
    <w:rsid w:val="00622BAE"/>
    <w:rsid w:val="00624092"/>
    <w:rsid w:val="00626313"/>
    <w:rsid w:val="006277E7"/>
    <w:rsid w:val="00627C10"/>
    <w:rsid w:val="00627D09"/>
    <w:rsid w:val="006337F4"/>
    <w:rsid w:val="00634569"/>
    <w:rsid w:val="00636959"/>
    <w:rsid w:val="00640FF7"/>
    <w:rsid w:val="0064472B"/>
    <w:rsid w:val="0064767A"/>
    <w:rsid w:val="00653220"/>
    <w:rsid w:val="00653421"/>
    <w:rsid w:val="00654B31"/>
    <w:rsid w:val="0066132A"/>
    <w:rsid w:val="00665555"/>
    <w:rsid w:val="00673C74"/>
    <w:rsid w:val="00674E3B"/>
    <w:rsid w:val="00675326"/>
    <w:rsid w:val="00675A31"/>
    <w:rsid w:val="0067615E"/>
    <w:rsid w:val="00681394"/>
    <w:rsid w:val="00685E5A"/>
    <w:rsid w:val="00692863"/>
    <w:rsid w:val="006974CC"/>
    <w:rsid w:val="006A0DB0"/>
    <w:rsid w:val="006A6DBB"/>
    <w:rsid w:val="006B05E7"/>
    <w:rsid w:val="006B18CE"/>
    <w:rsid w:val="006B18DC"/>
    <w:rsid w:val="006B33CF"/>
    <w:rsid w:val="006B3532"/>
    <w:rsid w:val="006B3DBE"/>
    <w:rsid w:val="006B7AE2"/>
    <w:rsid w:val="006B7D2C"/>
    <w:rsid w:val="006C0A86"/>
    <w:rsid w:val="006C4E8D"/>
    <w:rsid w:val="006C7644"/>
    <w:rsid w:val="006D1751"/>
    <w:rsid w:val="006D2C69"/>
    <w:rsid w:val="006D7BBC"/>
    <w:rsid w:val="006E2EFB"/>
    <w:rsid w:val="006E7CF1"/>
    <w:rsid w:val="006F15C4"/>
    <w:rsid w:val="00705F4B"/>
    <w:rsid w:val="00707674"/>
    <w:rsid w:val="00714E79"/>
    <w:rsid w:val="00722F66"/>
    <w:rsid w:val="0072436D"/>
    <w:rsid w:val="00725E96"/>
    <w:rsid w:val="00731029"/>
    <w:rsid w:val="0073452F"/>
    <w:rsid w:val="00740C2F"/>
    <w:rsid w:val="00741E0C"/>
    <w:rsid w:val="00745894"/>
    <w:rsid w:val="00752CCA"/>
    <w:rsid w:val="007631DF"/>
    <w:rsid w:val="00764D37"/>
    <w:rsid w:val="00766B7F"/>
    <w:rsid w:val="00770A06"/>
    <w:rsid w:val="00771FC4"/>
    <w:rsid w:val="007752B5"/>
    <w:rsid w:val="00775839"/>
    <w:rsid w:val="0077620A"/>
    <w:rsid w:val="00781C2B"/>
    <w:rsid w:val="00782E6D"/>
    <w:rsid w:val="00785A1D"/>
    <w:rsid w:val="00786548"/>
    <w:rsid w:val="0078691B"/>
    <w:rsid w:val="0079530E"/>
    <w:rsid w:val="007957B3"/>
    <w:rsid w:val="00796747"/>
    <w:rsid w:val="00796967"/>
    <w:rsid w:val="007B3C98"/>
    <w:rsid w:val="007B3ED8"/>
    <w:rsid w:val="007B5C10"/>
    <w:rsid w:val="007B5CD4"/>
    <w:rsid w:val="007B6092"/>
    <w:rsid w:val="007B67CE"/>
    <w:rsid w:val="007C0179"/>
    <w:rsid w:val="007C2355"/>
    <w:rsid w:val="007C33D4"/>
    <w:rsid w:val="007C3F79"/>
    <w:rsid w:val="007C4759"/>
    <w:rsid w:val="007C6502"/>
    <w:rsid w:val="007D015E"/>
    <w:rsid w:val="007D60CB"/>
    <w:rsid w:val="007E0F90"/>
    <w:rsid w:val="007E4033"/>
    <w:rsid w:val="007E4838"/>
    <w:rsid w:val="007E59A1"/>
    <w:rsid w:val="007E6412"/>
    <w:rsid w:val="007F215A"/>
    <w:rsid w:val="007F22CC"/>
    <w:rsid w:val="007F2A55"/>
    <w:rsid w:val="007F69A7"/>
    <w:rsid w:val="00803B6B"/>
    <w:rsid w:val="008058A5"/>
    <w:rsid w:val="008073FC"/>
    <w:rsid w:val="00811912"/>
    <w:rsid w:val="008141AB"/>
    <w:rsid w:val="008142EA"/>
    <w:rsid w:val="00826696"/>
    <w:rsid w:val="0083381C"/>
    <w:rsid w:val="00837825"/>
    <w:rsid w:val="00837B32"/>
    <w:rsid w:val="008422F0"/>
    <w:rsid w:val="0084291A"/>
    <w:rsid w:val="00850C28"/>
    <w:rsid w:val="0085110F"/>
    <w:rsid w:val="0085591F"/>
    <w:rsid w:val="00857B12"/>
    <w:rsid w:val="00861497"/>
    <w:rsid w:val="00861F17"/>
    <w:rsid w:val="00863656"/>
    <w:rsid w:val="008652D3"/>
    <w:rsid w:val="00865F88"/>
    <w:rsid w:val="0087097A"/>
    <w:rsid w:val="00874930"/>
    <w:rsid w:val="008750DE"/>
    <w:rsid w:val="00876058"/>
    <w:rsid w:val="00877657"/>
    <w:rsid w:val="00880D5C"/>
    <w:rsid w:val="008814F3"/>
    <w:rsid w:val="008861ED"/>
    <w:rsid w:val="00887E84"/>
    <w:rsid w:val="0089197B"/>
    <w:rsid w:val="00891E70"/>
    <w:rsid w:val="00892244"/>
    <w:rsid w:val="00892452"/>
    <w:rsid w:val="008A23CD"/>
    <w:rsid w:val="008A4234"/>
    <w:rsid w:val="008A432B"/>
    <w:rsid w:val="008B2CA5"/>
    <w:rsid w:val="008B7B58"/>
    <w:rsid w:val="008C0A08"/>
    <w:rsid w:val="008C7269"/>
    <w:rsid w:val="008C7F9C"/>
    <w:rsid w:val="008D08CC"/>
    <w:rsid w:val="008D1409"/>
    <w:rsid w:val="008D1919"/>
    <w:rsid w:val="008D539A"/>
    <w:rsid w:val="008E13F0"/>
    <w:rsid w:val="008E2957"/>
    <w:rsid w:val="008E4726"/>
    <w:rsid w:val="008E584C"/>
    <w:rsid w:val="008E64E2"/>
    <w:rsid w:val="008F1262"/>
    <w:rsid w:val="00903CB2"/>
    <w:rsid w:val="00903EA7"/>
    <w:rsid w:val="00913673"/>
    <w:rsid w:val="009208D4"/>
    <w:rsid w:val="00920A40"/>
    <w:rsid w:val="00920D6F"/>
    <w:rsid w:val="00926A30"/>
    <w:rsid w:val="00932E42"/>
    <w:rsid w:val="009367B3"/>
    <w:rsid w:val="00937B54"/>
    <w:rsid w:val="00940451"/>
    <w:rsid w:val="00940D2F"/>
    <w:rsid w:val="00943079"/>
    <w:rsid w:val="00947D24"/>
    <w:rsid w:val="00951C4B"/>
    <w:rsid w:val="00952CF9"/>
    <w:rsid w:val="00954ABF"/>
    <w:rsid w:val="00955E82"/>
    <w:rsid w:val="0097656D"/>
    <w:rsid w:val="0098254D"/>
    <w:rsid w:val="009877DD"/>
    <w:rsid w:val="00990BB7"/>
    <w:rsid w:val="009914AA"/>
    <w:rsid w:val="00995885"/>
    <w:rsid w:val="009A6B62"/>
    <w:rsid w:val="009A73CD"/>
    <w:rsid w:val="009A7C89"/>
    <w:rsid w:val="009B3B1C"/>
    <w:rsid w:val="009B70CB"/>
    <w:rsid w:val="009C18F3"/>
    <w:rsid w:val="009D0819"/>
    <w:rsid w:val="009D3448"/>
    <w:rsid w:val="009D75D7"/>
    <w:rsid w:val="009E08B3"/>
    <w:rsid w:val="009E4C08"/>
    <w:rsid w:val="009E4C6A"/>
    <w:rsid w:val="009E54F9"/>
    <w:rsid w:val="009E6D82"/>
    <w:rsid w:val="009E7CA0"/>
    <w:rsid w:val="009F4273"/>
    <w:rsid w:val="009F5EAB"/>
    <w:rsid w:val="00A002D7"/>
    <w:rsid w:val="00A06791"/>
    <w:rsid w:val="00A06CF9"/>
    <w:rsid w:val="00A06F89"/>
    <w:rsid w:val="00A07802"/>
    <w:rsid w:val="00A07846"/>
    <w:rsid w:val="00A10938"/>
    <w:rsid w:val="00A10F7C"/>
    <w:rsid w:val="00A1384C"/>
    <w:rsid w:val="00A148E7"/>
    <w:rsid w:val="00A15B1A"/>
    <w:rsid w:val="00A15E04"/>
    <w:rsid w:val="00A224DB"/>
    <w:rsid w:val="00A22AAB"/>
    <w:rsid w:val="00A23847"/>
    <w:rsid w:val="00A24853"/>
    <w:rsid w:val="00A269D4"/>
    <w:rsid w:val="00A301D6"/>
    <w:rsid w:val="00A31A76"/>
    <w:rsid w:val="00A32CFD"/>
    <w:rsid w:val="00A34DF6"/>
    <w:rsid w:val="00A360E6"/>
    <w:rsid w:val="00A53399"/>
    <w:rsid w:val="00A63509"/>
    <w:rsid w:val="00A64972"/>
    <w:rsid w:val="00A70B35"/>
    <w:rsid w:val="00A729AF"/>
    <w:rsid w:val="00A76CBB"/>
    <w:rsid w:val="00A859D5"/>
    <w:rsid w:val="00A92680"/>
    <w:rsid w:val="00A93A8D"/>
    <w:rsid w:val="00A94EEF"/>
    <w:rsid w:val="00A9537E"/>
    <w:rsid w:val="00AC0676"/>
    <w:rsid w:val="00AC0DB5"/>
    <w:rsid w:val="00AC116F"/>
    <w:rsid w:val="00AC27B4"/>
    <w:rsid w:val="00AC31AB"/>
    <w:rsid w:val="00AC4109"/>
    <w:rsid w:val="00AC4120"/>
    <w:rsid w:val="00AD049B"/>
    <w:rsid w:val="00AD214C"/>
    <w:rsid w:val="00AD22AD"/>
    <w:rsid w:val="00AD427C"/>
    <w:rsid w:val="00AD47CF"/>
    <w:rsid w:val="00AD561F"/>
    <w:rsid w:val="00AD6121"/>
    <w:rsid w:val="00AE4001"/>
    <w:rsid w:val="00AE74EF"/>
    <w:rsid w:val="00AF22E0"/>
    <w:rsid w:val="00AF5967"/>
    <w:rsid w:val="00B006DA"/>
    <w:rsid w:val="00B03193"/>
    <w:rsid w:val="00B03709"/>
    <w:rsid w:val="00B1080A"/>
    <w:rsid w:val="00B12D12"/>
    <w:rsid w:val="00B13178"/>
    <w:rsid w:val="00B1651B"/>
    <w:rsid w:val="00B23789"/>
    <w:rsid w:val="00B27496"/>
    <w:rsid w:val="00B3009F"/>
    <w:rsid w:val="00B302F3"/>
    <w:rsid w:val="00B43EC9"/>
    <w:rsid w:val="00B50508"/>
    <w:rsid w:val="00B52FB9"/>
    <w:rsid w:val="00B5457B"/>
    <w:rsid w:val="00B6304D"/>
    <w:rsid w:val="00B6367F"/>
    <w:rsid w:val="00B66336"/>
    <w:rsid w:val="00B72B55"/>
    <w:rsid w:val="00B739BF"/>
    <w:rsid w:val="00B74044"/>
    <w:rsid w:val="00B768D5"/>
    <w:rsid w:val="00B817BA"/>
    <w:rsid w:val="00B8342E"/>
    <w:rsid w:val="00B84004"/>
    <w:rsid w:val="00B91403"/>
    <w:rsid w:val="00B9303D"/>
    <w:rsid w:val="00B94D9F"/>
    <w:rsid w:val="00BA0360"/>
    <w:rsid w:val="00BA33F4"/>
    <w:rsid w:val="00BA3852"/>
    <w:rsid w:val="00BA5D39"/>
    <w:rsid w:val="00BC2C29"/>
    <w:rsid w:val="00BC4DB9"/>
    <w:rsid w:val="00BD218F"/>
    <w:rsid w:val="00BD4BF3"/>
    <w:rsid w:val="00BD5B19"/>
    <w:rsid w:val="00BE29D4"/>
    <w:rsid w:val="00BE633D"/>
    <w:rsid w:val="00BE6FB5"/>
    <w:rsid w:val="00BF14B1"/>
    <w:rsid w:val="00BF1A17"/>
    <w:rsid w:val="00BF5041"/>
    <w:rsid w:val="00BF548E"/>
    <w:rsid w:val="00BF57B0"/>
    <w:rsid w:val="00BF6AAB"/>
    <w:rsid w:val="00BF7595"/>
    <w:rsid w:val="00C03B9D"/>
    <w:rsid w:val="00C03BE8"/>
    <w:rsid w:val="00C07936"/>
    <w:rsid w:val="00C13273"/>
    <w:rsid w:val="00C151F2"/>
    <w:rsid w:val="00C22571"/>
    <w:rsid w:val="00C26A88"/>
    <w:rsid w:val="00C31D44"/>
    <w:rsid w:val="00C34B81"/>
    <w:rsid w:val="00C4034F"/>
    <w:rsid w:val="00C445EF"/>
    <w:rsid w:val="00C4584A"/>
    <w:rsid w:val="00C46E1E"/>
    <w:rsid w:val="00C52AF0"/>
    <w:rsid w:val="00C602F0"/>
    <w:rsid w:val="00C637F0"/>
    <w:rsid w:val="00C73649"/>
    <w:rsid w:val="00C81B7C"/>
    <w:rsid w:val="00C84837"/>
    <w:rsid w:val="00C86851"/>
    <w:rsid w:val="00C91106"/>
    <w:rsid w:val="00C91107"/>
    <w:rsid w:val="00C9765E"/>
    <w:rsid w:val="00CA10D9"/>
    <w:rsid w:val="00CA1BA5"/>
    <w:rsid w:val="00CA1CA5"/>
    <w:rsid w:val="00CA7DD8"/>
    <w:rsid w:val="00CB6436"/>
    <w:rsid w:val="00CC5E6A"/>
    <w:rsid w:val="00CC6567"/>
    <w:rsid w:val="00CD5215"/>
    <w:rsid w:val="00CD637C"/>
    <w:rsid w:val="00CE2C9A"/>
    <w:rsid w:val="00CF0330"/>
    <w:rsid w:val="00CF6A09"/>
    <w:rsid w:val="00D007B9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0C"/>
    <w:rsid w:val="00D562E0"/>
    <w:rsid w:val="00D6653A"/>
    <w:rsid w:val="00D70C75"/>
    <w:rsid w:val="00D72CD1"/>
    <w:rsid w:val="00D737DF"/>
    <w:rsid w:val="00D7784B"/>
    <w:rsid w:val="00D8195A"/>
    <w:rsid w:val="00D83A0B"/>
    <w:rsid w:val="00D85246"/>
    <w:rsid w:val="00D90581"/>
    <w:rsid w:val="00D935AE"/>
    <w:rsid w:val="00D950F9"/>
    <w:rsid w:val="00DA2211"/>
    <w:rsid w:val="00DA25A1"/>
    <w:rsid w:val="00DA3412"/>
    <w:rsid w:val="00DA5A65"/>
    <w:rsid w:val="00DA5D90"/>
    <w:rsid w:val="00DA75A6"/>
    <w:rsid w:val="00DA7719"/>
    <w:rsid w:val="00DB2C81"/>
    <w:rsid w:val="00DB5A64"/>
    <w:rsid w:val="00DB5AD2"/>
    <w:rsid w:val="00DB7137"/>
    <w:rsid w:val="00DC532B"/>
    <w:rsid w:val="00DC6F00"/>
    <w:rsid w:val="00DD5AAF"/>
    <w:rsid w:val="00DE01D7"/>
    <w:rsid w:val="00DE397F"/>
    <w:rsid w:val="00DE4323"/>
    <w:rsid w:val="00DE4DC8"/>
    <w:rsid w:val="00DF2488"/>
    <w:rsid w:val="00DF3414"/>
    <w:rsid w:val="00DF6667"/>
    <w:rsid w:val="00E00FC3"/>
    <w:rsid w:val="00E026D0"/>
    <w:rsid w:val="00E026D7"/>
    <w:rsid w:val="00E043AC"/>
    <w:rsid w:val="00E044AA"/>
    <w:rsid w:val="00E06A64"/>
    <w:rsid w:val="00E0751E"/>
    <w:rsid w:val="00E1018F"/>
    <w:rsid w:val="00E1064E"/>
    <w:rsid w:val="00E312E3"/>
    <w:rsid w:val="00E3475D"/>
    <w:rsid w:val="00E35BED"/>
    <w:rsid w:val="00E40914"/>
    <w:rsid w:val="00E43A59"/>
    <w:rsid w:val="00E46930"/>
    <w:rsid w:val="00E47217"/>
    <w:rsid w:val="00E5135C"/>
    <w:rsid w:val="00E52E18"/>
    <w:rsid w:val="00E605CB"/>
    <w:rsid w:val="00E61207"/>
    <w:rsid w:val="00E618C1"/>
    <w:rsid w:val="00E64458"/>
    <w:rsid w:val="00E707A5"/>
    <w:rsid w:val="00E815B4"/>
    <w:rsid w:val="00E90C19"/>
    <w:rsid w:val="00E9298E"/>
    <w:rsid w:val="00E95739"/>
    <w:rsid w:val="00E96186"/>
    <w:rsid w:val="00E9655C"/>
    <w:rsid w:val="00E9735C"/>
    <w:rsid w:val="00EA2614"/>
    <w:rsid w:val="00EA5C29"/>
    <w:rsid w:val="00EB1062"/>
    <w:rsid w:val="00EC20CD"/>
    <w:rsid w:val="00EC4250"/>
    <w:rsid w:val="00EC67D3"/>
    <w:rsid w:val="00EC71CE"/>
    <w:rsid w:val="00ED157F"/>
    <w:rsid w:val="00ED5FF8"/>
    <w:rsid w:val="00ED7AE4"/>
    <w:rsid w:val="00EE5623"/>
    <w:rsid w:val="00EE698D"/>
    <w:rsid w:val="00EE7F67"/>
    <w:rsid w:val="00EF1BF6"/>
    <w:rsid w:val="00EF4F28"/>
    <w:rsid w:val="00EF5C9E"/>
    <w:rsid w:val="00F00F0C"/>
    <w:rsid w:val="00F01F29"/>
    <w:rsid w:val="00F034B0"/>
    <w:rsid w:val="00F074A8"/>
    <w:rsid w:val="00F1074B"/>
    <w:rsid w:val="00F10D6B"/>
    <w:rsid w:val="00F16B8E"/>
    <w:rsid w:val="00F20CE0"/>
    <w:rsid w:val="00F22E7C"/>
    <w:rsid w:val="00F2308C"/>
    <w:rsid w:val="00F334EE"/>
    <w:rsid w:val="00F346BD"/>
    <w:rsid w:val="00F366D3"/>
    <w:rsid w:val="00F423CC"/>
    <w:rsid w:val="00F424D9"/>
    <w:rsid w:val="00F438D0"/>
    <w:rsid w:val="00F440F8"/>
    <w:rsid w:val="00F50DD1"/>
    <w:rsid w:val="00F551F1"/>
    <w:rsid w:val="00F56AF0"/>
    <w:rsid w:val="00F57927"/>
    <w:rsid w:val="00F614B1"/>
    <w:rsid w:val="00F637A2"/>
    <w:rsid w:val="00F66333"/>
    <w:rsid w:val="00F66B47"/>
    <w:rsid w:val="00F67F9E"/>
    <w:rsid w:val="00F711A6"/>
    <w:rsid w:val="00F755F2"/>
    <w:rsid w:val="00F82D40"/>
    <w:rsid w:val="00F85E52"/>
    <w:rsid w:val="00F867ED"/>
    <w:rsid w:val="00F96A9B"/>
    <w:rsid w:val="00FA014E"/>
    <w:rsid w:val="00FA0213"/>
    <w:rsid w:val="00FA15C6"/>
    <w:rsid w:val="00FA66ED"/>
    <w:rsid w:val="00FA74E3"/>
    <w:rsid w:val="00FB0E09"/>
    <w:rsid w:val="00FB2B39"/>
    <w:rsid w:val="00FB39F3"/>
    <w:rsid w:val="00FB5FC4"/>
    <w:rsid w:val="00FC3F8E"/>
    <w:rsid w:val="00FC42D2"/>
    <w:rsid w:val="00FC7567"/>
    <w:rsid w:val="00FD216B"/>
    <w:rsid w:val="00FE15B9"/>
    <w:rsid w:val="00FE2309"/>
    <w:rsid w:val="00FE2D5A"/>
    <w:rsid w:val="00FE4434"/>
    <w:rsid w:val="00FE4803"/>
    <w:rsid w:val="00FE550B"/>
    <w:rsid w:val="00FF13CF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E6E307"/>
  <w15:docId w15:val="{0395E30A-A3D5-41DB-81F2-1D13350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FD216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D216B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215F16"/>
    <w:rPr>
      <w:sz w:val="24"/>
      <w:szCs w:val="24"/>
    </w:rPr>
  </w:style>
  <w:style w:type="character" w:customStyle="1" w:styleId="FontStyle14">
    <w:name w:val="Font Style14"/>
    <w:rsid w:val="009E7CA0"/>
    <w:rPr>
      <w:rFonts w:ascii="Times New Roman" w:hAnsi="Times New Roman" w:cs="Times New Roman" w:hint="default"/>
    </w:rPr>
  </w:style>
  <w:style w:type="character" w:styleId="af">
    <w:name w:val="Hyperlink"/>
    <w:basedOn w:val="a0"/>
    <w:semiHidden/>
    <w:unhideWhenUsed/>
    <w:rsid w:val="00E61207"/>
    <w:rPr>
      <w:color w:val="0066CC"/>
      <w:u w:val="single"/>
    </w:rPr>
  </w:style>
  <w:style w:type="character" w:customStyle="1" w:styleId="21">
    <w:name w:val="Основной текст (2) + Полужирный"/>
    <w:basedOn w:val="a0"/>
    <w:rsid w:val="00E612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locked/>
    <w:rsid w:val="00375956"/>
    <w:rPr>
      <w:b/>
      <w:bCs/>
      <w:spacing w:val="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56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BC25-F08D-485D-BADC-00D5200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209</cp:revision>
  <cp:lastPrinted>2022-02-11T11:10:00Z</cp:lastPrinted>
  <dcterms:created xsi:type="dcterms:W3CDTF">2018-02-13T11:18:00Z</dcterms:created>
  <dcterms:modified xsi:type="dcterms:W3CDTF">2023-02-10T11:24:00Z</dcterms:modified>
</cp:coreProperties>
</file>