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1"/>
      </w:tblGrid>
      <w:tr w:rsidR="00FB167D" w:rsidRPr="00120222" w:rsidTr="00141223">
        <w:trPr>
          <w:jc w:val="center"/>
        </w:trPr>
        <w:tc>
          <w:tcPr>
            <w:tcW w:w="9571" w:type="dxa"/>
          </w:tcPr>
          <w:p w:rsidR="00F75A52" w:rsidRPr="00B83827" w:rsidRDefault="00F75A52" w:rsidP="005C0257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3827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Pr="00B838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АССОЦИАЦИЯ «</w:t>
            </w:r>
            <w:r w:rsidRPr="00B83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      </w:r>
            <w:r w:rsidRPr="00B8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«СОЮЗАТОМГЕО»</w:t>
            </w:r>
          </w:p>
          <w:p w:rsidR="00F75A52" w:rsidRPr="00B83827" w:rsidRDefault="00F75A52" w:rsidP="005C0257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__________________________________</w:t>
            </w:r>
            <w:r w:rsidR="000B0CED" w:rsidRPr="00B83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___________________________</w:t>
            </w:r>
          </w:p>
          <w:p w:rsidR="00F75A52" w:rsidRPr="00B83827" w:rsidRDefault="00F75A52" w:rsidP="005C0257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827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F75A52" w:rsidRPr="00B83827" w:rsidRDefault="00F75A52" w:rsidP="005C0257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827">
              <w:rPr>
                <w:rFonts w:ascii="Times New Roman" w:eastAsia="Calibri" w:hAnsi="Times New Roman" w:cs="Times New Roman"/>
                <w:sz w:val="28"/>
                <w:szCs w:val="28"/>
              </w:rPr>
              <w:t>решением Совета</w:t>
            </w:r>
          </w:p>
          <w:p w:rsidR="002A6C8B" w:rsidRDefault="002A6C8B" w:rsidP="002A6C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№14/11- 2019</w:t>
            </w:r>
          </w:p>
          <w:p w:rsidR="002A6C8B" w:rsidRDefault="002A6C8B" w:rsidP="002A6C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«01» ноября 2019 г.</w:t>
            </w:r>
          </w:p>
          <w:p w:rsidR="00F75A52" w:rsidRPr="00B83827" w:rsidRDefault="00F75A52" w:rsidP="005C02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A52" w:rsidRPr="00B83827" w:rsidRDefault="00F75A52" w:rsidP="005C02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8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F75A52" w:rsidRPr="00B83827" w:rsidRDefault="00F75A52" w:rsidP="005C02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ED" w:rsidRPr="00B83827" w:rsidRDefault="000B0CED" w:rsidP="005C02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A52" w:rsidRPr="00B83827" w:rsidRDefault="00F75A52" w:rsidP="000B0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827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КВАЛИФИКАЦИОННЫЙ СТАНДАРТ</w:t>
            </w:r>
          </w:p>
          <w:p w:rsidR="00F75A52" w:rsidRDefault="00F75A52" w:rsidP="000B0CED">
            <w:pPr>
              <w:tabs>
                <w:tab w:val="left" w:pos="3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27">
              <w:rPr>
                <w:rFonts w:ascii="Times New Roman" w:hAnsi="Times New Roman" w:cs="Times New Roman"/>
                <w:sz w:val="28"/>
                <w:szCs w:val="28"/>
              </w:rPr>
              <w:t>ИНЖЕНЕР-ГИДРОГЕОЛОГ</w:t>
            </w:r>
          </w:p>
          <w:p w:rsidR="00F90283" w:rsidRPr="00B83827" w:rsidRDefault="00F90283" w:rsidP="000B0CED">
            <w:pPr>
              <w:tabs>
                <w:tab w:val="left" w:pos="3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A52" w:rsidRPr="00B83827" w:rsidRDefault="00F75A52" w:rsidP="000B0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827">
              <w:rPr>
                <w:rFonts w:ascii="Times New Roman" w:hAnsi="Times New Roman" w:cs="Times New Roman"/>
                <w:b/>
                <w:sz w:val="28"/>
                <w:szCs w:val="28"/>
              </w:rPr>
              <w:t>КС-И-022-2019</w:t>
            </w:r>
          </w:p>
          <w:p w:rsidR="00F75A52" w:rsidRPr="00B83827" w:rsidRDefault="00F75A52" w:rsidP="005C02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A52" w:rsidRPr="00B83827" w:rsidRDefault="00F75A52" w:rsidP="005C025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38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</w:p>
          <w:p w:rsidR="00F75A52" w:rsidRPr="00B83827" w:rsidRDefault="00F75A52" w:rsidP="005C025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5A52" w:rsidRPr="00B83827" w:rsidRDefault="00F75A52" w:rsidP="005C025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5A52" w:rsidRPr="00B83827" w:rsidRDefault="00F75A52" w:rsidP="005C0257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5A52" w:rsidRPr="00B83827" w:rsidRDefault="00F75A52" w:rsidP="005C0257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A52" w:rsidRPr="00B83827" w:rsidRDefault="00F75A52" w:rsidP="005C0257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A52" w:rsidRPr="00B83827" w:rsidRDefault="00F75A52" w:rsidP="005C0257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A52" w:rsidRPr="00B83827" w:rsidRDefault="00F75A52" w:rsidP="005C0257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A52" w:rsidRPr="00B83827" w:rsidRDefault="00F75A52" w:rsidP="005C0257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A52" w:rsidRPr="00B83827" w:rsidRDefault="00F75A52" w:rsidP="005C0257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A52" w:rsidRPr="00B83827" w:rsidRDefault="00F75A52" w:rsidP="005C0257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A52" w:rsidRPr="00B83827" w:rsidRDefault="00F75A52" w:rsidP="005C0257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A52" w:rsidRPr="00B83827" w:rsidRDefault="00F75A52" w:rsidP="005C0257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ED" w:rsidRPr="00B83827" w:rsidRDefault="000B0CED" w:rsidP="005C0257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CED" w:rsidRPr="00B83827" w:rsidRDefault="000B0CED" w:rsidP="005C0257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A52" w:rsidRPr="00B83827" w:rsidRDefault="00F75A52" w:rsidP="00BE2EAC">
            <w:pPr>
              <w:spacing w:after="0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27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  <w:p w:rsidR="00F75A52" w:rsidRPr="00B83827" w:rsidRDefault="002A6C8B" w:rsidP="00BE2EAC">
            <w:pPr>
              <w:pStyle w:val="a3"/>
              <w:numPr>
                <w:ilvl w:val="0"/>
                <w:numId w:val="8"/>
              </w:numPr>
              <w:spacing w:after="0"/>
              <w:ind w:left="85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bookmarkStart w:id="0" w:name="_GoBack"/>
            <w:bookmarkEnd w:id="0"/>
          </w:p>
          <w:p w:rsidR="000B0CED" w:rsidRPr="00B83827" w:rsidRDefault="000B0CED" w:rsidP="00627CE2">
            <w:pPr>
              <w:spacing w:after="0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6A" w:rsidRPr="00627CE2" w:rsidRDefault="00307E6A" w:rsidP="0092725D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b/>
                <w:sz w:val="28"/>
                <w:szCs w:val="28"/>
              </w:rPr>
              <w:t>Общие положения</w:t>
            </w:r>
          </w:p>
          <w:p w:rsidR="00307E6A" w:rsidRPr="00627CE2" w:rsidRDefault="00307E6A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1.1.</w:t>
            </w:r>
            <w:r w:rsidR="00120222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Настоящий стандарт предназначен для проведения оценки соответствия квалификации инженера-гидрогеолога, выполняемой в порядке, установленном внутренними </w:t>
            </w:r>
            <w:r w:rsidR="002E6238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документами СРО </w:t>
            </w: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«СОЮЗАТОМГЕО» </w:t>
            </w:r>
            <w:r w:rsid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</w:t>
            </w: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соответствии с  требованиями  законодательства Российской Федерации</w:t>
            </w:r>
            <w:r w:rsidR="00BE2E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307E6A" w:rsidRPr="00627CE2" w:rsidRDefault="00627CE2" w:rsidP="0092725D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Настоящим </w:t>
            </w:r>
            <w:r w:rsidR="00307E6A" w:rsidRPr="00627CE2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стандартом устанавливаются требования </w:t>
            </w:r>
            <w:r w:rsidR="00BE2E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к характеристикам </w:t>
            </w:r>
            <w:r w:rsidR="00307E6A" w:rsidRPr="00627CE2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  <w:r w:rsidR="00F75A52" w:rsidRPr="00627CE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07E6A" w:rsidRPr="00627CE2">
              <w:rPr>
                <w:rFonts w:ascii="Times New Roman" w:hAnsi="Times New Roman" w:cs="Times New Roman"/>
                <w:sz w:val="28"/>
                <w:szCs w:val="28"/>
              </w:rPr>
              <w:t>уровень знаний и умений</w:t>
            </w:r>
            <w:r w:rsidR="00F75A52" w:rsidRPr="00627C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07E6A" w:rsidRPr="00627CE2">
              <w:rPr>
                <w:rFonts w:ascii="Times New Roman" w:hAnsi="Times New Roman" w:cs="Times New Roman"/>
                <w:sz w:val="28"/>
                <w:szCs w:val="28"/>
              </w:rPr>
              <w:t>, 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акже уровню  самостоятельности, </w:t>
            </w:r>
            <w:r w:rsidR="00307E6A" w:rsidRPr="00627CE2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r w:rsidR="00120222" w:rsidRPr="00627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E6A" w:rsidRPr="00627CE2">
              <w:rPr>
                <w:rFonts w:ascii="Times New Roman" w:hAnsi="Times New Roman" w:cs="Times New Roman"/>
                <w:sz w:val="28"/>
                <w:szCs w:val="28"/>
              </w:rPr>
              <w:t>инженеру-гидрогеологу для осуществления трудовой функции по</w:t>
            </w:r>
            <w:r w:rsidR="00120222" w:rsidRPr="00627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E6A" w:rsidRPr="00627CE2">
              <w:rPr>
                <w:rFonts w:ascii="Times New Roman" w:hAnsi="Times New Roman" w:cs="Times New Roman"/>
                <w:sz w:val="28"/>
                <w:szCs w:val="28"/>
              </w:rPr>
              <w:t>выполнению инженерно-гидрогеологических</w:t>
            </w:r>
            <w:r w:rsidR="002E6238" w:rsidRPr="00627CE2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исследований в составе инженерно-геологических </w:t>
            </w:r>
            <w:r w:rsidR="00307E6A" w:rsidRPr="00627CE2">
              <w:rPr>
                <w:rFonts w:ascii="Times New Roman" w:hAnsi="Times New Roman" w:cs="Times New Roman"/>
                <w:sz w:val="28"/>
                <w:szCs w:val="28"/>
              </w:rPr>
              <w:t xml:space="preserve"> изысканий  для проектирования, строительства, реконструкции</w:t>
            </w:r>
            <w:r w:rsidR="006F4825" w:rsidRPr="00627C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07E6A" w:rsidRPr="00627CE2" w:rsidRDefault="00307E6A" w:rsidP="0092725D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объектов использования атомной энергии;</w:t>
            </w:r>
          </w:p>
          <w:p w:rsidR="00120222" w:rsidRPr="00627CE2" w:rsidRDefault="00307E6A" w:rsidP="0092725D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особо опасных, технически сложных и уникальных объектов, за    исключением объектов использования атомной энергии;</w:t>
            </w:r>
          </w:p>
          <w:p w:rsidR="00307E6A" w:rsidRPr="00627CE2" w:rsidRDefault="00307E6A" w:rsidP="0092725D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объектов капитального строительства, за исключением особо опасных, технически сложных и уникальных объектов.</w:t>
            </w:r>
          </w:p>
          <w:p w:rsidR="00307E6A" w:rsidRPr="00627CE2" w:rsidRDefault="00307E6A" w:rsidP="005C0257">
            <w:pPr>
              <w:pStyle w:val="a4"/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  <w:r w:rsid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Настоящий стандарт является основой для разработки руководством изыскательских организаций должностных инст</w:t>
            </w:r>
            <w:r w:rsid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рукций инженеров-гидрогеологов </w:t>
            </w: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учетом конкретной специфики своей организации и по мере приобретения опыта и компетенций (способность применения своих знаний, умений, навыков, опыта, личностно-деловых качеств</w:t>
            </w:r>
            <w:r w:rsidR="006F4825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для получения требуемого результата.         </w:t>
            </w:r>
          </w:p>
          <w:p w:rsidR="00307E6A" w:rsidRPr="00627CE2" w:rsidRDefault="00307E6A" w:rsidP="005C0257">
            <w:pPr>
              <w:pStyle w:val="a4"/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Если в изыскательской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</w:t>
            </w:r>
            <w:r w:rsidR="00120222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</w:t>
            </w: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то  требования настоящего стандарта должны быть учтены при разработке данного  документа</w:t>
            </w:r>
            <w:r w:rsidR="00BE2E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307E6A" w:rsidRPr="00627CE2" w:rsidRDefault="00307E6A" w:rsidP="005C0257">
            <w:pPr>
              <w:pStyle w:val="a4"/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1.4. С учётом структуры изыскательских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      </w:r>
          </w:p>
          <w:p w:rsidR="00307E6A" w:rsidRPr="00627CE2" w:rsidRDefault="00307E6A" w:rsidP="005C0257">
            <w:pPr>
              <w:pStyle w:val="a4"/>
              <w:widowControl/>
              <w:ind w:left="283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307E6A" w:rsidRPr="00627CE2" w:rsidRDefault="00BE2EAC" w:rsidP="005C0257">
            <w:pPr>
              <w:pStyle w:val="a4"/>
              <w:widowControl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</w:t>
            </w:r>
            <w:r w:rsidR="00307E6A" w:rsidRPr="00627CE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2.Трудовые функции инженера-гидрогеолога </w:t>
            </w:r>
          </w:p>
          <w:p w:rsidR="002E6238" w:rsidRPr="00627CE2" w:rsidRDefault="00B83827" w:rsidP="0062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2.1. </w:t>
            </w:r>
            <w:r w:rsidR="002E6238" w:rsidRPr="006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гидрогеологических наблюдений на сети режимных и наблюдательных скважин, действующих водозаборах, а также при поисках и разведке подземных вод. </w:t>
            </w:r>
          </w:p>
          <w:p w:rsidR="002E6238" w:rsidRPr="00627CE2" w:rsidRDefault="00B83827" w:rsidP="0062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2.2.</w:t>
            </w:r>
            <w:r w:rsidR="006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6238" w:rsidRPr="006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одиночных и кустовых откачек воды из ск</w:t>
            </w:r>
            <w:r w:rsidR="00BE2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важин, отбор проб воды </w:t>
            </w:r>
            <w:r w:rsidR="002E6238" w:rsidRPr="006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лаборат</w:t>
            </w:r>
            <w:r w:rsidRPr="006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орных исследований, обработка полученных результатов</w:t>
            </w:r>
            <w:r w:rsidR="002E6238" w:rsidRPr="006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2E6238" w:rsidRPr="00627CE2" w:rsidRDefault="00B83827" w:rsidP="0062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2.3. </w:t>
            </w:r>
            <w:r w:rsidR="002E6238" w:rsidRPr="006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конструкции гидрогеологических скважин, участие в их заложении и оборудовании водоподъемными средствами. Обследование эксплуатационных скважин и водозаборов. Рекогносцировочное обследование намечаемого для изучения района работ или его о</w:t>
            </w:r>
            <w:r w:rsidRPr="006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тдельных участков</w:t>
            </w:r>
            <w:r w:rsidR="002E6238" w:rsidRPr="006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2E6238" w:rsidRPr="00627CE2" w:rsidRDefault="00BE2EAC" w:rsidP="0062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B83827" w:rsidRPr="006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 w:rsidR="006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6238" w:rsidRPr="006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гидрогеологической документации. </w:t>
            </w:r>
          </w:p>
          <w:p w:rsidR="002E6238" w:rsidRPr="00627CE2" w:rsidRDefault="00B83827" w:rsidP="0062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2.5.</w:t>
            </w:r>
            <w:r w:rsidR="006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6238" w:rsidRPr="006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графических материалов, характеризующих геологическое, гидрогеологическое и инженерно-геологическое строение изучаемого района (схемы, диаграммы, разрезы скважин и т.п.). </w:t>
            </w:r>
          </w:p>
          <w:p w:rsidR="002E6238" w:rsidRPr="00627CE2" w:rsidRDefault="00B83827" w:rsidP="0062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2.6. </w:t>
            </w:r>
            <w:r w:rsidR="002E6238" w:rsidRPr="006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отчетов о выполненных гидрогеологических и инженерно-геологических исследованиях. </w:t>
            </w:r>
          </w:p>
          <w:p w:rsidR="002E6238" w:rsidRPr="00627CE2" w:rsidRDefault="00B83827" w:rsidP="0062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2.7. </w:t>
            </w:r>
            <w:r w:rsidR="002E6238" w:rsidRPr="006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материалов геологического фонда по гидро</w:t>
            </w:r>
            <w:r w:rsidRPr="006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геологии изучаемого района</w:t>
            </w:r>
            <w:r w:rsidR="002E6238" w:rsidRPr="006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83827" w:rsidRPr="00627CE2" w:rsidRDefault="00B83827" w:rsidP="0062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2.8. </w:t>
            </w:r>
            <w:r w:rsidR="002E6238" w:rsidRPr="006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оформлении и получении лицензий и документов на землепользование при проведении гидрогеологических работ, разрешений от других инстанций (санита</w:t>
            </w:r>
            <w:r w:rsidR="00BE2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рно-эпидемических станций </w:t>
            </w:r>
            <w:r w:rsidR="002E6238" w:rsidRPr="006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др.). </w:t>
            </w:r>
          </w:p>
          <w:p w:rsidR="002E6238" w:rsidRPr="00627CE2" w:rsidRDefault="00B83827" w:rsidP="0062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2.9.</w:t>
            </w:r>
            <w:r w:rsidR="006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6238" w:rsidRPr="00627CE2">
              <w:rPr>
                <w:rFonts w:ascii="Times New Roman" w:hAnsi="Times New Roman" w:cs="Times New Roman"/>
                <w:sz w:val="28"/>
                <w:szCs w:val="28"/>
              </w:rPr>
              <w:t>Составление и представление в установленном порядке учетно-отчетные материалы по гидрогеологическим исследованиям.</w:t>
            </w:r>
          </w:p>
          <w:p w:rsidR="00307E6A" w:rsidRPr="00627CE2" w:rsidRDefault="00307E6A" w:rsidP="0092725D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07E6A" w:rsidRPr="00627CE2" w:rsidRDefault="00307E6A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3.Характеристики квалификации инженера-гидрогеолога</w:t>
            </w:r>
          </w:p>
          <w:p w:rsidR="00307E6A" w:rsidRPr="00627CE2" w:rsidRDefault="00307E6A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</w:t>
            </w:r>
          </w:p>
          <w:p w:rsidR="00307E6A" w:rsidRPr="00627CE2" w:rsidRDefault="00307E6A" w:rsidP="000B0CED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3.1. Инженер-гидрогеолог должен знать:</w:t>
            </w:r>
          </w:p>
          <w:p w:rsidR="00307E6A" w:rsidRPr="00627CE2" w:rsidRDefault="00307E6A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3.1.1.</w:t>
            </w:r>
            <w:r w:rsidR="005C0257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Законы и иные нормативные правовые акты </w:t>
            </w:r>
            <w:r w:rsidR="00BE2E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Российской Федерации в области </w:t>
            </w: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изучения, использования и охраны недр и окружающей среды.</w:t>
            </w:r>
          </w:p>
          <w:p w:rsidR="00307E6A" w:rsidRPr="00627CE2" w:rsidRDefault="00627CE2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3.1.2. Требования 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технических регламентов, документов по стандартизации (СП, ГОСТ, СНИП), стандартов СРО «СОЮЗАТОМГЕО», организационно-распорядительные документы и методические материалы, касающиеся проведения гидрогеологических работ. </w:t>
            </w:r>
          </w:p>
          <w:p w:rsidR="00120222" w:rsidRPr="00627CE2" w:rsidRDefault="00307E6A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3.1.3. Особенности проведения гидрогеологических работ для объектов использования атомной энергии, а также других опасных, технически сложных и уникальных объектов капитального строительства.</w:t>
            </w:r>
          </w:p>
          <w:p w:rsidR="00307E6A" w:rsidRPr="00627CE2" w:rsidRDefault="00110758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3.1.4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Сведения о геологии, гидрогеологии и инженерной геологии исследуемого района и степени его изученности.</w:t>
            </w:r>
          </w:p>
          <w:p w:rsidR="00307E6A" w:rsidRPr="00627CE2" w:rsidRDefault="00110758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3.1.5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Перспективы развития гидрогеологических работ в регионе.</w:t>
            </w:r>
          </w:p>
          <w:p w:rsidR="00307E6A" w:rsidRPr="00627CE2" w:rsidRDefault="00110758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3.1.6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Порядок проектирования, планирования и финансирования гидрогеологических работ.</w:t>
            </w:r>
          </w:p>
          <w:p w:rsidR="00307E6A" w:rsidRPr="00627CE2" w:rsidRDefault="00110758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3.1.7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Современные методы, организацию и средства проведения гидрогеологических и инженерно-геологических исследований.</w:t>
            </w:r>
          </w:p>
          <w:p w:rsidR="00307E6A" w:rsidRPr="00627CE2" w:rsidRDefault="00110758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3.1.8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Требования, предъявляемые к качеству и результатам гидрогеологических и инженерно-геологических работ.</w:t>
            </w:r>
          </w:p>
          <w:p w:rsidR="00307E6A" w:rsidRPr="00627CE2" w:rsidRDefault="00110758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3.1.9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Технологию и методику проведения гидрогеологических и инженерно-геологических работ.</w:t>
            </w:r>
          </w:p>
          <w:p w:rsidR="00307E6A" w:rsidRPr="00627CE2" w:rsidRDefault="00110758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3.1.10</w:t>
            </w:r>
            <w:r w:rsidR="00A117D0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Оценку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запасов подземных вод.</w:t>
            </w:r>
          </w:p>
          <w:p w:rsidR="00307E6A" w:rsidRPr="00627CE2" w:rsidRDefault="00110758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3.1.11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 Виды, устройство, правила технической эксплуатации и принципы работы современных приборов, аппаратуры и других технических средств, используемых при производстве гидрогеологических работ. Метрологическое обеспечение гидрогеологической аппаратуры.</w:t>
            </w:r>
          </w:p>
          <w:p w:rsidR="00120222" w:rsidRPr="00627CE2" w:rsidRDefault="00110758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3.1.12</w:t>
            </w:r>
            <w:r w:rsidR="00120222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Современное 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программное обеспечение, средства компьютерной техники и средства автоматизации работ, используемые в гидрогеологических работах.</w:t>
            </w:r>
          </w:p>
          <w:p w:rsidR="00307E6A" w:rsidRPr="00627CE2" w:rsidRDefault="00110758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3.1.13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Порядок оформления, учета и хранения отчетной гидрогеологической и инженерно-геологической документации.</w:t>
            </w:r>
          </w:p>
          <w:p w:rsidR="00120222" w:rsidRPr="00627CE2" w:rsidRDefault="00307E6A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  <w:r w:rsidR="00110758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1.14</w:t>
            </w: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Передовой отечественный и зарубежный опыт в области проведения гидрогеологических и инженерно-геологических работ.</w:t>
            </w:r>
          </w:p>
          <w:p w:rsidR="00307E6A" w:rsidRPr="00627CE2" w:rsidRDefault="00110758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3.1.15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Основы экономики гидрогеологических </w:t>
            </w:r>
            <w:r w:rsidR="00120222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работ.</w:t>
            </w:r>
          </w:p>
          <w:p w:rsidR="00307E6A" w:rsidRPr="00627CE2" w:rsidRDefault="00110758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3.1.16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120222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Основы трудового законодательства.</w:t>
            </w:r>
          </w:p>
          <w:p w:rsidR="00307E6A" w:rsidRPr="00627CE2" w:rsidRDefault="00110758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3.1.17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120222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Правила по охране труда. Правила противопожарной защиты.  Состав и порядок подготовки документов для оформления разрешений и допусков для производства гидрогеологических работ. </w:t>
            </w:r>
          </w:p>
          <w:p w:rsidR="0092725D" w:rsidRPr="00627CE2" w:rsidRDefault="0092725D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07E6A" w:rsidRPr="00627CE2" w:rsidRDefault="00307E6A" w:rsidP="0092725D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3.2. Инженер-гидрогеолог должен уметь:</w:t>
            </w:r>
          </w:p>
          <w:p w:rsidR="00120222" w:rsidRPr="00627CE2" w:rsidRDefault="00307E6A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3.2.1.</w:t>
            </w:r>
            <w:r w:rsidR="00120222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Выполнять комплекс гидрогеологических и инженерно-геологических исследований при изучении недр, решении проектно-изыскательских и других инженерных задач.</w:t>
            </w:r>
          </w:p>
          <w:p w:rsidR="00307E6A" w:rsidRPr="00627CE2" w:rsidRDefault="00110758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3.2.2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Организовывать и проводить гидрог</w:t>
            </w:r>
            <w:r w:rsidR="00B83827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еологические наблюдения на сети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наблюдательных скважин, действующих водозаборах, а также при поисках и разведке подземных вод.</w:t>
            </w:r>
          </w:p>
          <w:p w:rsidR="00307E6A" w:rsidRPr="00627CE2" w:rsidRDefault="00110758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3.2.3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Осуществлять одиночные и кустовые откачки воды из скважин,</w:t>
            </w:r>
            <w:r w:rsidR="00A117D0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наливы в скважины и шурфы</w:t>
            </w:r>
            <w:r w:rsidR="0066301F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B83827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отбор проб воды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для лабораторных исследований, обрабатывать полученные результаты.</w:t>
            </w:r>
          </w:p>
          <w:p w:rsidR="00307E6A" w:rsidRPr="00627CE2" w:rsidRDefault="00110758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3.2.4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Выбирать конструкцию гидрогеологических скважин, участвовать в их заложении и оборудовании водоподъемными средствами.</w:t>
            </w:r>
          </w:p>
          <w:p w:rsidR="00307E6A" w:rsidRPr="00627CE2" w:rsidRDefault="00110758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3.2.5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Обследовать эксплуатационные скважины и водозаборы.</w:t>
            </w:r>
          </w:p>
          <w:p w:rsidR="00307E6A" w:rsidRPr="00627CE2" w:rsidRDefault="00110758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3.2.6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Проводить рекогносцировочное обследование намечаемого для изучения района работ или его отдельных участков, наблюдение экзогенных геологических процессов.</w:t>
            </w:r>
          </w:p>
          <w:p w:rsidR="00307E6A" w:rsidRPr="00627CE2" w:rsidRDefault="00110758" w:rsidP="00110758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3.2.7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Вести гидрогеологическую документацию.</w:t>
            </w:r>
          </w:p>
          <w:p w:rsidR="00307E6A" w:rsidRPr="00627CE2" w:rsidRDefault="00110758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3.2.8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Обрабатывать, анализировать и систематизировать результаты полевых и камеральных работ.</w:t>
            </w:r>
          </w:p>
          <w:p w:rsidR="00307E6A" w:rsidRPr="00627CE2" w:rsidRDefault="00110758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3.2.9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Составлять графические материалы, характеризующие геологическое, гидрогеологическое и инженерно-геологическое стро</w:t>
            </w:r>
            <w:r w:rsidR="00BE2E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ение изучаемого района (схемы, 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диаграммы, разрезы и т.п.).</w:t>
            </w:r>
          </w:p>
          <w:p w:rsidR="00307E6A" w:rsidRPr="00627CE2" w:rsidRDefault="00110758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3.2.10</w:t>
            </w:r>
            <w:r w:rsidR="00120222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Составлять отчеты о </w:t>
            </w:r>
            <w:r w:rsidR="00BE2E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выполненных 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гидрогеологических и инженерно-геологических исследованиям.</w:t>
            </w:r>
          </w:p>
          <w:p w:rsidR="00307E6A" w:rsidRPr="00627CE2" w:rsidRDefault="00110758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3.2.11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Обеспечивать соблюд</w:t>
            </w:r>
            <w:r w:rsidR="00BE2E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ение 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законодательства в области охраны недр и окружающей среды, правил охраны труда, противопожарной защиты при проведении </w:t>
            </w:r>
            <w:r w:rsidR="00094EE8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гидрогеологических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работ. </w:t>
            </w:r>
          </w:p>
          <w:p w:rsidR="00307E6A" w:rsidRPr="00627CE2" w:rsidRDefault="00110758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3.2.12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66301F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Соблюдать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соответствие рез</w:t>
            </w:r>
            <w:r w:rsidR="00094EE8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ультатов инженерно-геологических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изысканий требованиям нормативных документов и технических регламентов.</w:t>
            </w:r>
          </w:p>
          <w:p w:rsidR="00307E6A" w:rsidRPr="00627CE2" w:rsidRDefault="00110758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3.2.13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Обобщать материалы геологического фонда по гидрогеологии изучаемого района работ.</w:t>
            </w:r>
          </w:p>
          <w:p w:rsidR="00307E6A" w:rsidRPr="00627CE2" w:rsidRDefault="00110758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3.2.14</w:t>
            </w:r>
            <w:r w:rsidR="00B83827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E964FC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Оформлять лицензии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при проведении гидр</w:t>
            </w:r>
            <w:r w:rsidR="00E964FC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огеологических работ, разрешения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 других инстанций (</w:t>
            </w:r>
            <w:r w:rsidR="0066301F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санитарно-эпидемических станций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и др.).</w:t>
            </w:r>
          </w:p>
          <w:p w:rsidR="00307E6A" w:rsidRPr="00627CE2" w:rsidRDefault="00120222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10758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3.2.15</w:t>
            </w:r>
            <w:r w:rsidR="00307E6A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Составлять и представлять в установленном порядке учетно-отчетные материалы по гидрогеологическим исследованиям.</w:t>
            </w:r>
          </w:p>
          <w:p w:rsidR="00307E6A" w:rsidRPr="00627CE2" w:rsidRDefault="00307E6A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07E6A" w:rsidRPr="00627CE2" w:rsidRDefault="00307E6A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</w:t>
            </w: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20222" w:rsidRPr="00627CE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Требования </w:t>
            </w:r>
            <w:r w:rsidRPr="00627CE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по подтверждению квалификации инженера-гидрогеолога  </w:t>
            </w:r>
          </w:p>
          <w:p w:rsidR="00307E6A" w:rsidRPr="00627CE2" w:rsidRDefault="00307E6A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07E6A" w:rsidRPr="00627CE2" w:rsidRDefault="00307E6A" w:rsidP="005C0257">
            <w:pPr>
              <w:pStyle w:val="a4"/>
              <w:widowControl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4.1.</w:t>
            </w:r>
            <w:r w:rsidR="005C0257" w:rsidRPr="00627CE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627CE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Требования к образованию и обучению: </w:t>
            </w:r>
          </w:p>
          <w:p w:rsidR="00307E6A" w:rsidRPr="00627CE2" w:rsidRDefault="00307E6A" w:rsidP="005C02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627CE2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- наличие высшего образования по одной из нижеперечисленных  специальностей или направлению подготовки в области инженерно-геологических изысканий  в соответствии с Приказом Минстроя Р</w:t>
            </w:r>
            <w:r w:rsidR="00BE2EAC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оссийской </w:t>
            </w:r>
            <w:r w:rsidRPr="00627CE2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Ф</w:t>
            </w:r>
            <w:r w:rsidR="00BE2EAC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едерации</w:t>
            </w:r>
            <w:r w:rsidRPr="00627CE2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от 13.10.2017г. №1427/пр.: гидрогеология и инженерная геология (коды 0107,</w:t>
            </w:r>
            <w:r w:rsidR="005C0257" w:rsidRPr="00627CE2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627CE2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011400,</w:t>
            </w:r>
            <w:r w:rsidR="005C0257" w:rsidRPr="00627CE2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627CE2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020304</w:t>
            </w:r>
            <w:r w:rsidR="005C0257" w:rsidRPr="00627CE2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627CE2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,08.04), геологическая съемка и поиски месторождений полезных ископаемых (коды 0102, 080100), геологическая съемка, поиски и разведка (код 08.01), геология (коды 011100, 020300,</w:t>
            </w:r>
            <w:r w:rsidR="005C0257" w:rsidRPr="00627CE2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627CE2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020301,020700,</w:t>
            </w:r>
            <w:r w:rsidR="005C0257" w:rsidRPr="00627CE2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627CE2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05.03.01,</w:t>
            </w:r>
            <w:r w:rsidR="005C0257" w:rsidRPr="00627CE2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627CE2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05.04.01,</w:t>
            </w:r>
            <w:r w:rsidR="00627CE2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627CE2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511000), геология и разведка месторождений полезных ископаемых (коды 0101,</w:t>
            </w:r>
            <w:r w:rsidR="00627CE2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627CE2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080200),  инженерная геология (код 0107), поиски и разведка подземных вод и инженерно-геологические изыскания (коды 080300,130302), прикладная геология </w:t>
            </w:r>
            <w:r w:rsidR="00BE2EAC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                     </w:t>
            </w:r>
            <w:r w:rsidRPr="00627CE2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(коды 130101,</w:t>
            </w:r>
            <w:r w:rsidR="005C0257" w:rsidRPr="00627CE2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627CE2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130300,</w:t>
            </w:r>
            <w:r w:rsidR="005C0257" w:rsidRPr="00627CE2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627CE2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21.05.02,</w:t>
            </w:r>
            <w:r w:rsidR="005C0257" w:rsidRPr="00627CE2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627CE2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650100);</w:t>
            </w:r>
          </w:p>
          <w:p w:rsidR="005C0257" w:rsidRPr="00627CE2" w:rsidRDefault="00307E6A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дополнительное профессиональное образование – прог</w:t>
            </w:r>
            <w:r w:rsidR="005C0257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раммы повышения квалификации в </w:t>
            </w: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области инжене</w:t>
            </w:r>
            <w:r w:rsidR="00094EE8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рно-гидрогеологических работ</w:t>
            </w: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не реже одного раза в пять лет.</w:t>
            </w:r>
          </w:p>
          <w:p w:rsidR="00BE2EAC" w:rsidRDefault="00BE2EAC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07E6A" w:rsidRPr="00627CE2" w:rsidRDefault="00307E6A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4.2.</w:t>
            </w: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27CE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Требования к практическому опыту работы:</w:t>
            </w:r>
          </w:p>
          <w:p w:rsidR="00307E6A" w:rsidRPr="00627CE2" w:rsidRDefault="00307E6A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наличие стажа работы в организациях, выполняю</w:t>
            </w:r>
            <w:r w:rsidR="00094EE8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щих инженерно-геологические</w:t>
            </w:r>
            <w:r w:rsidR="00BE2E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изыскания – не менее  пяти лет при условии прохождения аттестации.</w:t>
            </w:r>
          </w:p>
          <w:p w:rsidR="00307E6A" w:rsidRPr="00627CE2" w:rsidRDefault="00307E6A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C0257" w:rsidRPr="00627CE2" w:rsidRDefault="00307E6A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4.3. Особые условия:</w:t>
            </w:r>
          </w:p>
          <w:p w:rsidR="00307E6A" w:rsidRPr="00627CE2" w:rsidRDefault="00307E6A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прохождение обязательного о</w:t>
            </w:r>
            <w:r w:rsidR="005C0257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бучения в области охраны труда </w:t>
            </w: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соответствии с требованиями законодательства Российской Федерации.</w:t>
            </w:r>
          </w:p>
          <w:p w:rsidR="00307E6A" w:rsidRPr="00627CE2" w:rsidRDefault="00307E6A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</w:t>
            </w:r>
          </w:p>
          <w:p w:rsidR="00307E6A" w:rsidRPr="00627CE2" w:rsidRDefault="00307E6A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5. Уровень самостоятельности инженера-гидрогеолога</w:t>
            </w:r>
          </w:p>
          <w:p w:rsidR="00307E6A" w:rsidRPr="00627CE2" w:rsidRDefault="00307E6A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07E6A" w:rsidRPr="00627CE2" w:rsidRDefault="00307E6A" w:rsidP="005C0257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Уровень самостоятельности инженера-гидрогеолога обеспечивается путем делегирования руководством организации </w:t>
            </w:r>
            <w:r w:rsidR="005C0257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ему соответствующих полномочий </w:t>
            </w: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осно</w:t>
            </w:r>
            <w:r w:rsidR="00D900AC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вании результатов аттестации, и</w:t>
            </w: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92725D"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которые обычно закрепляются   </w:t>
            </w: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долж</w:t>
            </w:r>
            <w:r w:rsidR="00BE2E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ностных инструкциях </w:t>
            </w:r>
            <w:r w:rsidRPr="00627C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и/или в локальных актах по изыскательской организации.</w:t>
            </w:r>
          </w:p>
          <w:p w:rsidR="00307E6A" w:rsidRPr="00627CE2" w:rsidRDefault="00307E6A" w:rsidP="000B0CED">
            <w:pPr>
              <w:spacing w:after="0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27CE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FB167D" w:rsidRPr="000B0CED" w:rsidRDefault="000B0CED" w:rsidP="000B0CED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07E6A" w:rsidRPr="0012022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FC3AE2" w:rsidRPr="00120222" w:rsidRDefault="00FC3AE2" w:rsidP="000B0C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FC3AE2" w:rsidRPr="00120222" w:rsidSect="000B0CED">
      <w:footerReference w:type="default" r:id="rId8"/>
      <w:pgSz w:w="11906" w:h="16838"/>
      <w:pgMar w:top="568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DB2" w:rsidRDefault="00DE1DB2" w:rsidP="000B0CED">
      <w:pPr>
        <w:spacing w:after="0" w:line="240" w:lineRule="auto"/>
      </w:pPr>
      <w:r>
        <w:separator/>
      </w:r>
    </w:p>
  </w:endnote>
  <w:endnote w:type="continuationSeparator" w:id="0">
    <w:p w:rsidR="00DE1DB2" w:rsidRDefault="00DE1DB2" w:rsidP="000B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546732"/>
      <w:docPartObj>
        <w:docPartGallery w:val="Page Numbers (Bottom of Page)"/>
        <w:docPartUnique/>
      </w:docPartObj>
    </w:sdtPr>
    <w:sdtEndPr/>
    <w:sdtContent>
      <w:p w:rsidR="000B0CED" w:rsidRDefault="000B0CE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C8B">
          <w:rPr>
            <w:noProof/>
          </w:rPr>
          <w:t>3</w:t>
        </w:r>
        <w:r>
          <w:fldChar w:fldCharType="end"/>
        </w:r>
      </w:p>
    </w:sdtContent>
  </w:sdt>
  <w:p w:rsidR="000B0CED" w:rsidRDefault="000B0C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DB2" w:rsidRDefault="00DE1DB2" w:rsidP="000B0CED">
      <w:pPr>
        <w:spacing w:after="0" w:line="240" w:lineRule="auto"/>
      </w:pPr>
      <w:r>
        <w:separator/>
      </w:r>
    </w:p>
  </w:footnote>
  <w:footnote w:type="continuationSeparator" w:id="0">
    <w:p w:rsidR="00DE1DB2" w:rsidRDefault="00DE1DB2" w:rsidP="000B0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28766355"/>
    <w:multiLevelType w:val="hybridMultilevel"/>
    <w:tmpl w:val="1F9E34B0"/>
    <w:lvl w:ilvl="0" w:tplc="8A08C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707715"/>
    <w:multiLevelType w:val="hybridMultilevel"/>
    <w:tmpl w:val="504257C2"/>
    <w:lvl w:ilvl="0" w:tplc="7BB68128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7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8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201B0"/>
    <w:rsid w:val="000260C4"/>
    <w:rsid w:val="00027A0B"/>
    <w:rsid w:val="000326A0"/>
    <w:rsid w:val="000415FE"/>
    <w:rsid w:val="00046B51"/>
    <w:rsid w:val="0008241D"/>
    <w:rsid w:val="000824D0"/>
    <w:rsid w:val="000841BA"/>
    <w:rsid w:val="00094EE8"/>
    <w:rsid w:val="00095D78"/>
    <w:rsid w:val="000A4E34"/>
    <w:rsid w:val="000A7000"/>
    <w:rsid w:val="000B0CED"/>
    <w:rsid w:val="000C07DD"/>
    <w:rsid w:val="000C17EB"/>
    <w:rsid w:val="000C6ABD"/>
    <w:rsid w:val="000E3BD3"/>
    <w:rsid w:val="00100221"/>
    <w:rsid w:val="00110758"/>
    <w:rsid w:val="00116E2E"/>
    <w:rsid w:val="00120222"/>
    <w:rsid w:val="00120F58"/>
    <w:rsid w:val="00141223"/>
    <w:rsid w:val="00142555"/>
    <w:rsid w:val="001A402A"/>
    <w:rsid w:val="001B3D9B"/>
    <w:rsid w:val="001B6138"/>
    <w:rsid w:val="001C48D0"/>
    <w:rsid w:val="001D1412"/>
    <w:rsid w:val="001D248B"/>
    <w:rsid w:val="001F37C6"/>
    <w:rsid w:val="002043EB"/>
    <w:rsid w:val="00230573"/>
    <w:rsid w:val="00233F0B"/>
    <w:rsid w:val="002475B1"/>
    <w:rsid w:val="002515FD"/>
    <w:rsid w:val="00260216"/>
    <w:rsid w:val="00260D6F"/>
    <w:rsid w:val="00261E53"/>
    <w:rsid w:val="00282823"/>
    <w:rsid w:val="002867E2"/>
    <w:rsid w:val="00293B11"/>
    <w:rsid w:val="002A3DAD"/>
    <w:rsid w:val="002A6C8B"/>
    <w:rsid w:val="002D7CB3"/>
    <w:rsid w:val="002E6238"/>
    <w:rsid w:val="002F6A69"/>
    <w:rsid w:val="00307E6A"/>
    <w:rsid w:val="00313A23"/>
    <w:rsid w:val="00332322"/>
    <w:rsid w:val="00356DF6"/>
    <w:rsid w:val="00380DE7"/>
    <w:rsid w:val="00384EB1"/>
    <w:rsid w:val="003909D8"/>
    <w:rsid w:val="003A5066"/>
    <w:rsid w:val="003A5897"/>
    <w:rsid w:val="003C6469"/>
    <w:rsid w:val="003D75E5"/>
    <w:rsid w:val="003F3F02"/>
    <w:rsid w:val="00452A24"/>
    <w:rsid w:val="0046171E"/>
    <w:rsid w:val="00466FDC"/>
    <w:rsid w:val="00474107"/>
    <w:rsid w:val="0047521C"/>
    <w:rsid w:val="00496A7F"/>
    <w:rsid w:val="004A12DC"/>
    <w:rsid w:val="004A14AD"/>
    <w:rsid w:val="004A1A97"/>
    <w:rsid w:val="004A2ECE"/>
    <w:rsid w:val="004B2060"/>
    <w:rsid w:val="004B3C19"/>
    <w:rsid w:val="004B5FAF"/>
    <w:rsid w:val="00511356"/>
    <w:rsid w:val="00514215"/>
    <w:rsid w:val="00517936"/>
    <w:rsid w:val="005201AE"/>
    <w:rsid w:val="0053159A"/>
    <w:rsid w:val="00537E99"/>
    <w:rsid w:val="00545FDF"/>
    <w:rsid w:val="00571AE5"/>
    <w:rsid w:val="005774E6"/>
    <w:rsid w:val="00577A46"/>
    <w:rsid w:val="005C0257"/>
    <w:rsid w:val="006272C0"/>
    <w:rsid w:val="00627CE2"/>
    <w:rsid w:val="00631BDD"/>
    <w:rsid w:val="0066301F"/>
    <w:rsid w:val="0067437E"/>
    <w:rsid w:val="00690F1E"/>
    <w:rsid w:val="006B2F29"/>
    <w:rsid w:val="006C1A4A"/>
    <w:rsid w:val="006F4825"/>
    <w:rsid w:val="00705C5D"/>
    <w:rsid w:val="00714FDA"/>
    <w:rsid w:val="00721BE3"/>
    <w:rsid w:val="00755C4D"/>
    <w:rsid w:val="00767596"/>
    <w:rsid w:val="00783FA6"/>
    <w:rsid w:val="007C1788"/>
    <w:rsid w:val="007C761E"/>
    <w:rsid w:val="007F108D"/>
    <w:rsid w:val="008310F8"/>
    <w:rsid w:val="00832FBC"/>
    <w:rsid w:val="0083641A"/>
    <w:rsid w:val="00837291"/>
    <w:rsid w:val="00851B61"/>
    <w:rsid w:val="00870654"/>
    <w:rsid w:val="00876DC1"/>
    <w:rsid w:val="00881EFC"/>
    <w:rsid w:val="008A04D8"/>
    <w:rsid w:val="008A08A3"/>
    <w:rsid w:val="008A5F05"/>
    <w:rsid w:val="008A6384"/>
    <w:rsid w:val="008B7A4C"/>
    <w:rsid w:val="0092725D"/>
    <w:rsid w:val="00952016"/>
    <w:rsid w:val="00956C2D"/>
    <w:rsid w:val="0097088E"/>
    <w:rsid w:val="00971A3C"/>
    <w:rsid w:val="00973249"/>
    <w:rsid w:val="00984AF7"/>
    <w:rsid w:val="009B5CCA"/>
    <w:rsid w:val="009C34D6"/>
    <w:rsid w:val="009D7060"/>
    <w:rsid w:val="00A019A8"/>
    <w:rsid w:val="00A117D0"/>
    <w:rsid w:val="00A25659"/>
    <w:rsid w:val="00A300CB"/>
    <w:rsid w:val="00A51180"/>
    <w:rsid w:val="00A60513"/>
    <w:rsid w:val="00A73869"/>
    <w:rsid w:val="00A73C8E"/>
    <w:rsid w:val="00A74664"/>
    <w:rsid w:val="00AA2E2E"/>
    <w:rsid w:val="00AA5352"/>
    <w:rsid w:val="00AB44D4"/>
    <w:rsid w:val="00AB6DF8"/>
    <w:rsid w:val="00AC1A8D"/>
    <w:rsid w:val="00AC7DC6"/>
    <w:rsid w:val="00AD2FC1"/>
    <w:rsid w:val="00AE1A99"/>
    <w:rsid w:val="00B03527"/>
    <w:rsid w:val="00B0717A"/>
    <w:rsid w:val="00B27C21"/>
    <w:rsid w:val="00B40A00"/>
    <w:rsid w:val="00B43185"/>
    <w:rsid w:val="00B4678E"/>
    <w:rsid w:val="00B83827"/>
    <w:rsid w:val="00B91075"/>
    <w:rsid w:val="00B97947"/>
    <w:rsid w:val="00BA36F7"/>
    <w:rsid w:val="00BC38D2"/>
    <w:rsid w:val="00BC4C59"/>
    <w:rsid w:val="00BE2EAC"/>
    <w:rsid w:val="00BE3FFD"/>
    <w:rsid w:val="00C123BC"/>
    <w:rsid w:val="00C2431C"/>
    <w:rsid w:val="00C41E14"/>
    <w:rsid w:val="00C74C6C"/>
    <w:rsid w:val="00C82BDD"/>
    <w:rsid w:val="00C849CA"/>
    <w:rsid w:val="00CD2B08"/>
    <w:rsid w:val="00CD3DDA"/>
    <w:rsid w:val="00CE67B8"/>
    <w:rsid w:val="00CF243A"/>
    <w:rsid w:val="00CF4569"/>
    <w:rsid w:val="00CF487E"/>
    <w:rsid w:val="00CF78A9"/>
    <w:rsid w:val="00D0127D"/>
    <w:rsid w:val="00D0155E"/>
    <w:rsid w:val="00D03C93"/>
    <w:rsid w:val="00D05083"/>
    <w:rsid w:val="00D133AC"/>
    <w:rsid w:val="00D307BD"/>
    <w:rsid w:val="00D563DF"/>
    <w:rsid w:val="00D65621"/>
    <w:rsid w:val="00D70F75"/>
    <w:rsid w:val="00D900AC"/>
    <w:rsid w:val="00D9386E"/>
    <w:rsid w:val="00D939E7"/>
    <w:rsid w:val="00D96291"/>
    <w:rsid w:val="00DB616B"/>
    <w:rsid w:val="00DC5241"/>
    <w:rsid w:val="00DD45B3"/>
    <w:rsid w:val="00DD5BE6"/>
    <w:rsid w:val="00DD7611"/>
    <w:rsid w:val="00DE1DB2"/>
    <w:rsid w:val="00DE27B3"/>
    <w:rsid w:val="00DE70FA"/>
    <w:rsid w:val="00E41C36"/>
    <w:rsid w:val="00E43A1A"/>
    <w:rsid w:val="00E5207C"/>
    <w:rsid w:val="00E57335"/>
    <w:rsid w:val="00E7643B"/>
    <w:rsid w:val="00E772C4"/>
    <w:rsid w:val="00E964FC"/>
    <w:rsid w:val="00EA2AC5"/>
    <w:rsid w:val="00EB4958"/>
    <w:rsid w:val="00EC0C6D"/>
    <w:rsid w:val="00EC3015"/>
    <w:rsid w:val="00ED420D"/>
    <w:rsid w:val="00EF444E"/>
    <w:rsid w:val="00F0401E"/>
    <w:rsid w:val="00F24C5D"/>
    <w:rsid w:val="00F42620"/>
    <w:rsid w:val="00F458F9"/>
    <w:rsid w:val="00F468C0"/>
    <w:rsid w:val="00F47E7F"/>
    <w:rsid w:val="00F62A61"/>
    <w:rsid w:val="00F75A33"/>
    <w:rsid w:val="00F75A52"/>
    <w:rsid w:val="00F90283"/>
    <w:rsid w:val="00FB167D"/>
    <w:rsid w:val="00FC2DA2"/>
    <w:rsid w:val="00FC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645F"/>
  <w15:docId w15:val="{A5A4DE67-F203-4477-9593-5193D611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9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86E"/>
    <w:rPr>
      <w:rFonts w:ascii="Tahoma" w:hAnsi="Tahoma" w:cs="Tahoma"/>
      <w:sz w:val="16"/>
      <w:szCs w:val="16"/>
    </w:rPr>
  </w:style>
  <w:style w:type="character" w:customStyle="1" w:styleId="FontStyle40">
    <w:name w:val="Font Style40"/>
    <w:uiPriority w:val="99"/>
    <w:rsid w:val="006C1A4A"/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6C1A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uiPriority w:val="99"/>
    <w:rsid w:val="00C849CA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0B0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CED"/>
  </w:style>
  <w:style w:type="paragraph" w:styleId="a9">
    <w:name w:val="footer"/>
    <w:basedOn w:val="a"/>
    <w:link w:val="aa"/>
    <w:uiPriority w:val="99"/>
    <w:unhideWhenUsed/>
    <w:rsid w:val="000B0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4B9CA-0B60-4751-B4D5-29BD17FB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8</cp:revision>
  <cp:lastPrinted>2017-11-23T07:22:00Z</cp:lastPrinted>
  <dcterms:created xsi:type="dcterms:W3CDTF">2019-09-09T13:51:00Z</dcterms:created>
  <dcterms:modified xsi:type="dcterms:W3CDTF">2019-11-01T07:13:00Z</dcterms:modified>
</cp:coreProperties>
</file>