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464"/>
      </w:tblGrid>
      <w:tr w:rsidR="00FB167D" w:rsidRPr="0073706A" w:rsidTr="000349F9">
        <w:trPr>
          <w:jc w:val="center"/>
        </w:trPr>
        <w:tc>
          <w:tcPr>
            <w:tcW w:w="9464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248"/>
            </w:tblGrid>
            <w:tr w:rsidR="007A18AD" w:rsidRPr="00837CA1" w:rsidTr="003245E6">
              <w:trPr>
                <w:jc w:val="center"/>
              </w:trPr>
              <w:tc>
                <w:tcPr>
                  <w:tcW w:w="9571" w:type="dxa"/>
                </w:tcPr>
                <w:p w:rsidR="00C67709" w:rsidRPr="00D5490C" w:rsidRDefault="00C67709" w:rsidP="00D5490C">
                  <w:pPr>
                    <w:spacing w:after="0"/>
                    <w:ind w:left="-15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54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САМОРЕГУЛИРУЕМАЯ ОРГАНИЗАЦИЯ</w:t>
                  </w:r>
                  <w:r w:rsidRPr="00D54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АССОЦИАЦИЯ «</w:t>
                  </w:r>
                  <w:r w:rsidRPr="00D549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      </w:r>
                  <w:r w:rsidR="00D5490C" w:rsidRPr="00D54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549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«СОЮЗАТОМГЕО»</w:t>
                  </w:r>
                </w:p>
                <w:p w:rsidR="00C67709" w:rsidRPr="00837CA1" w:rsidRDefault="009D5178" w:rsidP="00D5490C">
                  <w:pPr>
                    <w:ind w:left="-15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37C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</w:t>
                  </w:r>
                  <w:r w:rsidR="0073706A" w:rsidRPr="00837C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_________________________________________________________</w:t>
                  </w:r>
                </w:p>
                <w:p w:rsidR="00C67709" w:rsidRPr="00837CA1" w:rsidRDefault="00C67709" w:rsidP="009D51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37C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C67709" w:rsidRPr="00837CA1" w:rsidRDefault="00C67709" w:rsidP="009D51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37C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решением Совета</w:t>
                  </w:r>
                </w:p>
                <w:p w:rsidR="00C67709" w:rsidRPr="00837CA1" w:rsidRDefault="00E229AF" w:rsidP="009D51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 №14/11</w:t>
                  </w:r>
                  <w:r w:rsidR="00A939D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-</w:t>
                  </w:r>
                  <w:bookmarkStart w:id="0" w:name="_GoBack"/>
                  <w:bookmarkEnd w:id="0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67709" w:rsidRPr="00837C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2019</w:t>
                  </w:r>
                </w:p>
                <w:p w:rsidR="00C67709" w:rsidRPr="00837CA1" w:rsidRDefault="00E229AF" w:rsidP="009D517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«01» ноября </w:t>
                  </w:r>
                  <w:r w:rsidR="00C67709" w:rsidRPr="00837C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2019 г.</w:t>
                  </w:r>
                </w:p>
                <w:p w:rsidR="00C67709" w:rsidRPr="00837CA1" w:rsidRDefault="00C67709" w:rsidP="009D5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7709" w:rsidRPr="00837CA1" w:rsidRDefault="00C67709" w:rsidP="009D5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7709" w:rsidRPr="00837CA1" w:rsidRDefault="00C67709" w:rsidP="009D5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7709" w:rsidRPr="00C26B4F" w:rsidRDefault="00C67709" w:rsidP="009D517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26B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КВАЛИФИКАЦИОННЫЙ СТАНДАРТ</w:t>
                  </w:r>
                </w:p>
                <w:p w:rsidR="009D5178" w:rsidRPr="00837CA1" w:rsidRDefault="009D5178" w:rsidP="009D517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7709" w:rsidRPr="00837CA1" w:rsidRDefault="00C67709" w:rsidP="009D5178">
                  <w:pPr>
                    <w:tabs>
                      <w:tab w:val="left" w:pos="3306"/>
                    </w:tabs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ИНЖЕНЕР-АЭРОЛОГ</w:t>
                  </w:r>
                </w:p>
                <w:p w:rsidR="00C67709" w:rsidRPr="00837CA1" w:rsidRDefault="00C67709" w:rsidP="009D517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CC0" w:rsidRPr="00837CA1" w:rsidRDefault="00E93CC0" w:rsidP="009D5178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7709" w:rsidRPr="00837CA1" w:rsidRDefault="00C67709" w:rsidP="00C26B4F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КС-И-</w:t>
                  </w:r>
                  <w:r w:rsidR="00E93CC0" w:rsidRPr="0083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026</w:t>
                  </w:r>
                  <w:r w:rsidRPr="0083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-2019</w:t>
                  </w:r>
                </w:p>
                <w:p w:rsidR="00C67709" w:rsidRPr="00837CA1" w:rsidRDefault="00C67709" w:rsidP="009D5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7709" w:rsidRPr="00837CA1" w:rsidRDefault="00C67709" w:rsidP="009D51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67709" w:rsidRPr="00837CA1" w:rsidRDefault="00C67709" w:rsidP="009D51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67709" w:rsidRPr="00837CA1" w:rsidRDefault="00C67709" w:rsidP="009D51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CC0" w:rsidRPr="00837CA1" w:rsidRDefault="00E93CC0" w:rsidP="009D51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CC0" w:rsidRPr="00837CA1" w:rsidRDefault="00E93CC0" w:rsidP="009D51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CC0" w:rsidRPr="00837CA1" w:rsidRDefault="00E93CC0" w:rsidP="009D51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18AD" w:rsidRPr="00837CA1" w:rsidRDefault="007A18AD" w:rsidP="009D517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A18AD" w:rsidRPr="00837CA1" w:rsidRDefault="007A18AD" w:rsidP="009D5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AD" w:rsidRPr="00837CA1" w:rsidRDefault="007A18AD" w:rsidP="009D5178">
            <w:pPr>
              <w:pStyle w:val="a3"/>
              <w:spacing w:after="0"/>
              <w:ind w:left="25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06A" w:rsidRPr="00837CA1" w:rsidRDefault="0073706A" w:rsidP="009D5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78" w:rsidRPr="00837CA1" w:rsidRDefault="009D5178" w:rsidP="009D5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78" w:rsidRPr="00837CA1" w:rsidRDefault="009D5178" w:rsidP="009D5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78" w:rsidRPr="00837CA1" w:rsidRDefault="009D5178" w:rsidP="009D5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78" w:rsidRPr="00837CA1" w:rsidRDefault="009D5178" w:rsidP="009D5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178" w:rsidRPr="00837CA1" w:rsidRDefault="009D5178" w:rsidP="009D51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CC0" w:rsidRPr="00837CA1" w:rsidRDefault="00E93CC0" w:rsidP="009D5178">
            <w:pPr>
              <w:pStyle w:val="a3"/>
              <w:spacing w:after="0"/>
              <w:ind w:left="29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4F" w:rsidRDefault="00C26B4F" w:rsidP="009D517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4F" w:rsidRDefault="00C26B4F" w:rsidP="009D517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D2" w:rsidRPr="00837CA1" w:rsidRDefault="00C26B4F" w:rsidP="009D517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05DD2" w:rsidRPr="00837CA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E05DD2" w:rsidRPr="00837CA1" w:rsidRDefault="00E05DD2" w:rsidP="009D517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3706A" w:rsidRPr="00837C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3706A" w:rsidRPr="00837CA1" w:rsidRDefault="0073706A" w:rsidP="009D517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2D" w:rsidRPr="00837CA1" w:rsidRDefault="007A18AD" w:rsidP="00C26B4F">
            <w:pPr>
              <w:pStyle w:val="a3"/>
              <w:numPr>
                <w:ilvl w:val="0"/>
                <w:numId w:val="6"/>
              </w:numPr>
              <w:spacing w:after="0"/>
              <w:ind w:left="0" w:firstLine="66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7A18AD" w:rsidRPr="00837CA1" w:rsidRDefault="007A18AD" w:rsidP="00C26B4F">
            <w:pPr>
              <w:pStyle w:val="a4"/>
              <w:ind w:left="-4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73706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инженера-аэролога, выполняемой в порядке, установленно</w:t>
            </w:r>
            <w:r w:rsidR="0073706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 внутренними документами СРО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«СОЮЗАТОМГЕО» </w:t>
            </w:r>
            <w:r w:rsidR="00C26B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соответствии с  </w:t>
            </w:r>
            <w:r w:rsidR="009D5178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требованиями  </w:t>
            </w:r>
            <w:r w:rsidR="00980C2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законодательства Российской Федерации</w:t>
            </w:r>
            <w:r w:rsidR="009D5178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D5178" w:rsidRPr="00837CA1" w:rsidRDefault="009D5178" w:rsidP="00C26B4F">
            <w:pPr>
              <w:spacing w:after="0" w:line="0" w:lineRule="atLeast"/>
              <w:ind w:firstLine="6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sz w:val="28"/>
                <w:szCs w:val="28"/>
              </w:rPr>
              <w:t>1.2. Настоящим стандартом устанавливаются требования к характеристикам квалификации (уровень знаний и умений), а также уровню самостоятельности, необходимых инженеру-аэрологу для осуществления трудовой функции по выполнению инженерно-аэро</w:t>
            </w:r>
            <w:r w:rsidR="00837CA1" w:rsidRPr="00837CA1"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r w:rsidR="00980C2D" w:rsidRPr="00837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F11" w:rsidRPr="00837CA1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  <w:r w:rsidRPr="00837CA1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проектирования, строительства, реконструкции:</w:t>
            </w:r>
          </w:p>
          <w:p w:rsidR="007A18AD" w:rsidRPr="00837CA1" w:rsidRDefault="007A18AD" w:rsidP="00C26B4F">
            <w:pPr>
              <w:pStyle w:val="a4"/>
              <w:spacing w:line="0" w:lineRule="atLeast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:rsidR="007A18AD" w:rsidRPr="00837CA1" w:rsidRDefault="007A18AD" w:rsidP="00C26B4F">
            <w:pPr>
              <w:pStyle w:val="a4"/>
              <w:spacing w:line="0" w:lineRule="atLeast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особо опасных, технически сложных и уникальных объектов, за    исключением объектов использования атомной энергии;</w:t>
            </w:r>
          </w:p>
          <w:p w:rsidR="007A18AD" w:rsidRPr="00837CA1" w:rsidRDefault="007A18AD" w:rsidP="00C26B4F">
            <w:pPr>
              <w:pStyle w:val="a4"/>
              <w:spacing w:line="0" w:lineRule="atLeast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капитального строительства, за исключением особо опасных, технически сложных и уникальных объектов.</w:t>
            </w:r>
          </w:p>
          <w:p w:rsidR="007A18AD" w:rsidRPr="00837CA1" w:rsidRDefault="007A18AD" w:rsidP="00C26B4F">
            <w:pPr>
              <w:pStyle w:val="a4"/>
              <w:widowControl/>
              <w:spacing w:line="0" w:lineRule="atLeast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545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Настоящий стандарт является основой для разработки руководством изыскательских организаций должностных инструкций инженеров</w:t>
            </w:r>
            <w:r w:rsidR="00DD42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DD42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26B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аэрологов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      </w:r>
            <w:r w:rsidR="00C26B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ыта, личностно-деловых качеств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получения требуемого результата.</w:t>
            </w:r>
          </w:p>
          <w:p w:rsidR="007A18AD" w:rsidRPr="00837CA1" w:rsidRDefault="007A18AD" w:rsidP="00C26B4F">
            <w:pPr>
              <w:pStyle w:val="a4"/>
              <w:widowControl/>
              <w:spacing w:line="0" w:lineRule="atLeast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 изыскательской организации трудов</w:t>
            </w:r>
            <w:r w:rsidR="00980C2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ая функция работника, круг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      </w:r>
            <w:r w:rsidR="009D5178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функциональный контракт и др.), </w:t>
            </w:r>
            <w:r w:rsidR="00C26B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</w:t>
            </w:r>
            <w:r w:rsidR="00980C2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 настоящего стандарта должны быть учтены при разработке данного  </w:t>
            </w:r>
            <w:r w:rsidR="00980C2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</w:t>
            </w:r>
            <w:r w:rsidR="00C26B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80C2D" w:rsidRPr="00837CA1" w:rsidRDefault="007A18AD" w:rsidP="00C26B4F">
            <w:pPr>
              <w:pStyle w:val="a4"/>
              <w:widowControl/>
              <w:spacing w:line="0" w:lineRule="atLeast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:rsidR="007A18AD" w:rsidRPr="00837CA1" w:rsidRDefault="007A18AD" w:rsidP="00C26B4F">
            <w:pPr>
              <w:pStyle w:val="a4"/>
              <w:widowControl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widowControl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2.Трудовые функции инженера-аэролога</w:t>
            </w:r>
          </w:p>
          <w:p w:rsidR="0073706A" w:rsidRPr="00DD428B" w:rsidRDefault="007A18AD" w:rsidP="00C26B4F">
            <w:pPr>
              <w:pStyle w:val="a4"/>
              <w:widowControl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42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2.1. </w:t>
            </w:r>
            <w:r w:rsidR="00837CA1" w:rsidRPr="00DD42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аэро</w:t>
            </w:r>
            <w:r w:rsidRPr="00DD42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логических исследований.</w:t>
            </w:r>
          </w:p>
          <w:p w:rsidR="005952E5" w:rsidRPr="00837CA1" w:rsidRDefault="00837CA1" w:rsidP="00C26B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  <w:r w:rsidR="00DD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2E5" w:rsidRPr="0083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приборов, оборудования и систем к проведению аэрологических наблюдений.</w:t>
            </w:r>
          </w:p>
          <w:p w:rsidR="005952E5" w:rsidRPr="00837CA1" w:rsidRDefault="00837CA1" w:rsidP="00C26B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  <w:r w:rsidR="00DD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2E5" w:rsidRPr="0083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регистрации показаний приборов, оборудования и систем при проведении наземных аэрологических наблюдений.</w:t>
            </w:r>
          </w:p>
          <w:p w:rsidR="005952E5" w:rsidRPr="00837CA1" w:rsidRDefault="00837CA1" w:rsidP="00C26B4F">
            <w:pPr>
              <w:tabs>
                <w:tab w:val="left" w:pos="0"/>
              </w:tabs>
              <w:spacing w:after="0"/>
              <w:ind w:firstLine="6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CA1">
              <w:rPr>
                <w:rFonts w:ascii="Times New Roman" w:eastAsia="Times New Roman" w:hAnsi="Times New Roman" w:cs="Times New Roman"/>
                <w:sz w:val="28"/>
                <w:szCs w:val="28"/>
              </w:rPr>
              <w:t>2.1.3.</w:t>
            </w:r>
            <w:r w:rsidR="00DD42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52E5" w:rsidRPr="00837CA1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Температурно-ветровое зондирование атмосферы с помощью радиолокационной аппаратуры и радиозондов, шаропилотные</w:t>
            </w:r>
            <w:r w:rsidR="005952E5" w:rsidRPr="0083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ветра.</w:t>
            </w:r>
          </w:p>
          <w:p w:rsidR="005952E5" w:rsidRPr="00837CA1" w:rsidRDefault="00C26B4F" w:rsidP="00C26B4F">
            <w:pPr>
              <w:tabs>
                <w:tab w:val="left" w:pos="0"/>
              </w:tabs>
              <w:spacing w:after="0"/>
              <w:ind w:firstLine="6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7CA1" w:rsidRPr="0083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</w:t>
            </w:r>
            <w:r w:rsidR="00DD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2E5" w:rsidRPr="00837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запроса и получение разрешения на использование воздушного пространства.</w:t>
            </w:r>
          </w:p>
          <w:p w:rsidR="005952E5" w:rsidRPr="00837CA1" w:rsidRDefault="00C26B4F" w:rsidP="00C26B4F">
            <w:pPr>
              <w:pStyle w:val="a4"/>
              <w:widowControl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837CA1" w:rsidRPr="00837C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2.1.5.</w:t>
            </w:r>
            <w:r w:rsidR="00DD42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5952E5" w:rsidRPr="00837C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Обработка и передача результатов аэрологических наблюдений.</w:t>
            </w:r>
          </w:p>
          <w:p w:rsidR="0073706A" w:rsidRPr="00837CA1" w:rsidRDefault="0073706A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3.Характеристики квалификации инженера-аэролога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Инженер-аэролог должен знать: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 Законы и иные нормативные право</w:t>
            </w:r>
            <w:r w:rsidR="003039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вые акты Российской  Федерации,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определяющие основные принципы построения сети аэрологических наблюдений, порядок производства наблюдений, принципы обработки данных, сбора и обработки оперативной и режимной аэрологической информации.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3.1.2.</w:t>
            </w:r>
            <w:r w:rsidR="000349F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Требования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технических регламентов, документов по стандартизации (СП, ГОСТ, СНИП), стандартов СРО «СОЮЗАТОМГЕО», организационно-распорядительные документы и методические материалы, касающиеся проведения аэрометеорологических работ.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 Особенности проведения аэрометеорологических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3.1.4. Наставления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кодам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руководства, инструкции и коды в области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метеорологии.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Перспективы развития аэрометеорологических работ в регионе.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Современные методы, организацию и средства проведения аэрометеорологических исследований.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Правила эксплуатации, текуще</w:t>
            </w:r>
            <w:r w:rsidR="00D23E03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 ремонта и поверки в пункте (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платформе) наблюдений применяемых систем и средств аэрологических и метеорологических наблюдений. Метрологическое обеспечение аэрометеорологической аппаратуры.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837CA1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1.8</w:t>
            </w:r>
            <w:r w:rsidR="000349F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Основы организации работы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аэрологической</w:t>
            </w:r>
            <w:r w:rsidR="000349F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наблюдательной сети и пунктов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аэрологических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наблюдений.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3.1.9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Схему сбора, автоматизированной обработки, обобщения и использования аэрологической информации.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Взаимосвязь процессов и явлений, происходящих в атмосфере.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05DD2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Требования, предъявляемые к качеству и результатам аэрометеорологических работ.</w:t>
            </w:r>
          </w:p>
          <w:p w:rsidR="0073706A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</w:t>
            </w:r>
            <w:r w:rsidR="0073706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Современное 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программное обеспечение, средства компьютерной техники </w:t>
            </w:r>
            <w:r w:rsidR="0073706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средства автоматизации работ, 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используемые в аэрометеорологических работах. Методы работы с прикладными программными продуктами и информационными системами.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3.1.13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Порядок оформления, учета и хранения отчетной аэрометеорологической документации.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3.1.14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Передовой отечественный и зарубежный опыт в области проведения аэрометеорологических работ.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3.1.15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Основы трудового законодательства.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3.1.16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Правила по охране труда.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Инженер-аэролог должен уметь: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</w:t>
            </w:r>
            <w:r w:rsidR="0073706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Производить температурно-ветровое зондирование атмосферы с помощью радиолокационной аппаратуры и радиозондов, шаропилотные наблюдения ветра, наземные</w:t>
            </w:r>
            <w:r w:rsidR="0063742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аэрологические</w:t>
            </w:r>
            <w:r w:rsidR="003039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наблюдения.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Производить с использованием технических средств и устройств аэрологические и метеорологические наблюдения.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3.2.3. 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планы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программ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аэрологических наблюдений.</w:t>
            </w:r>
          </w:p>
          <w:p w:rsidR="007A18AD" w:rsidRPr="00837CA1" w:rsidRDefault="0073706A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3.2.4. 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спечивать получение достоверных 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аэрологических данных.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3.2.5.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Соблюдать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правил</w:t>
            </w:r>
            <w:r w:rsidR="0063742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охраны труда</w:t>
            </w:r>
            <w:r w:rsidR="00545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742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противоп</w:t>
            </w:r>
            <w:r w:rsidR="000349F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ожарной защиты при проведении</w:t>
            </w:r>
            <w:r w:rsidR="0014761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аэрологических работ.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 Обеспечивать соответствие результатов аэрометеорологических изысканий требованиям нормативных документов и технических регламентов.</w:t>
            </w:r>
          </w:p>
          <w:p w:rsidR="0073706A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3.2.7.</w:t>
            </w:r>
            <w:r w:rsidR="0073706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внедрение и соблюдение мет</w:t>
            </w:r>
            <w:r w:rsidR="000349F9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одов и технологий производства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радиозондирования атмосферы, обработки данных и передачи информации.</w:t>
            </w:r>
          </w:p>
          <w:p w:rsidR="0073706A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3.2.8. Производить контроль и анализ данных радиозондирования атмосферы.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3.2.9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Осуществлять методическое руководство производством радиозондирования атмосферы (шаропилотными наблюдениями ветра) в пункте (на платформе) наблюдений</w:t>
            </w:r>
            <w:r w:rsidR="003039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прикрепленных </w:t>
            </w:r>
            <w:r w:rsidR="0014761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подразделениях 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3706A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="003039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пунктах)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включая проведение инспекций, стажировок, курсов,  подготовку обзоров и методических рекомендаций, а также оценивать их работу.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3.2.10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Подготавливать материалы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аэрологических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наблюдений для архивации и создания фонда данных.</w:t>
            </w:r>
          </w:p>
          <w:p w:rsidR="007A18AD" w:rsidRPr="00837CA1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3.2.11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Производить радиозондирование, контроль и обработку данных с использованием средств электронно-вычислительной техники.</w:t>
            </w:r>
          </w:p>
          <w:p w:rsidR="007A18AD" w:rsidRDefault="00837CA1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3.2.12.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Проводить регламентные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ы, текущие ремонты и поверку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пункте (на платформе) наблюдени</w:t>
            </w:r>
            <w:r w:rsidR="00980C2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й, применяемых систем и средств </w:t>
            </w:r>
            <w:r w:rsidR="005952E5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измерений.</w:t>
            </w:r>
            <w:r w:rsidR="007A18A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545308" w:rsidRPr="00837CA1" w:rsidRDefault="00545308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039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</w:t>
            </w: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подтверждению квалификации инженера-аэролога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widowControl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980C2D"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Требования к образованию и обучению:</w:t>
            </w:r>
          </w:p>
          <w:p w:rsidR="007A18AD" w:rsidRPr="00837CA1" w:rsidRDefault="007A18AD" w:rsidP="00C26B4F">
            <w:pPr>
              <w:widowControl w:val="0"/>
              <w:spacing w:after="0" w:line="240" w:lineRule="auto"/>
              <w:ind w:firstLine="661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 наличие высшего образования по одной из нижеперечисленных  специальностей или направлению подготовки в области инженерно-гидрометеорологических изысканий  в соответствии с Приказом Минстроя Р</w:t>
            </w:r>
            <w:r w:rsidR="0030397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оссийской 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30397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едерации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от 13.10.2017г. №1427/пр</w:t>
            </w:r>
            <w:r w:rsidR="00AC6ABF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.:</w:t>
            </w:r>
            <w:r w:rsidR="0014761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агрометеорология </w:t>
            </w:r>
            <w:r w:rsidR="00303973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              </w:t>
            </w:r>
            <w:r w:rsidR="0014761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(код 1405), атомные станции: проектирование, эксплуатация и инжиниринг (коды 14.05.02,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4761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141403),</w:t>
            </w:r>
            <w:r w:rsidR="00AC6ABF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гидрометеорология (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коды 020500,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05.03.04,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05.04.04,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510900),</w:t>
            </w:r>
            <w:r w:rsidR="001327ED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метеорология (коды 01.19,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327ED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012600,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327ED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020602,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327ED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073100,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327ED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1404), метеорология специального назначения (коды 021605,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1327ED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05.05.01),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прикладная гидрометеорология (коды 05.03.05,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05.04.05,</w:t>
            </w:r>
            <w:r w:rsidR="0073706A"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37CA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280400).</w:t>
            </w:r>
          </w:p>
          <w:p w:rsidR="0073706A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программы повышения квалификации в области инженерно-аэрологических изысканий не реже одного раза в пять лет.</w:t>
            </w:r>
          </w:p>
          <w:p w:rsidR="00980C2D" w:rsidRDefault="00980C2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3973" w:rsidRPr="00837CA1" w:rsidRDefault="00303973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Требования к практическому опыту работы: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стажа работы в организациях, выполняющих и</w:t>
            </w:r>
            <w:r w:rsidR="003039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нженерно-аэрометеорологические изыскания – не менее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 при условии прохождения аттестации.</w:t>
            </w:r>
          </w:p>
          <w:p w:rsidR="0073706A" w:rsidRPr="00837CA1" w:rsidRDefault="0073706A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прохождение обязательного обучения в области охраны труда  </w:t>
            </w:r>
            <w:r w:rsidR="00980C2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требованиями законодательства Российской Федерации.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инженера-аэролога</w:t>
            </w:r>
          </w:p>
          <w:p w:rsidR="007A18AD" w:rsidRPr="00837CA1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C26B4F">
            <w:pPr>
              <w:pStyle w:val="a4"/>
              <w:ind w:firstLine="66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самостоятельности инженера-аэролога обеспечивается путем делегирования руководством организации ему соответствующих полномочий</w:t>
            </w:r>
            <w:r w:rsidR="00980C2D"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039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основании результатов аттестации, и,</w:t>
            </w:r>
            <w:r w:rsidR="003039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обычно закрепляются в должностных инструкциях </w:t>
            </w:r>
            <w:r w:rsidRPr="00837C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актах по изыскательской организации.</w:t>
            </w: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9D5178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A18AD" w:rsidRPr="0073706A" w:rsidRDefault="007A18AD" w:rsidP="00980C2D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8AD" w:rsidRPr="0073706A" w:rsidRDefault="007A18AD" w:rsidP="009D5178">
            <w:pPr>
              <w:spacing w:after="0"/>
              <w:ind w:left="283" w:right="28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AD" w:rsidRPr="0073706A" w:rsidRDefault="007A18AD" w:rsidP="009D517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7D" w:rsidRPr="0073706A" w:rsidRDefault="00FB167D" w:rsidP="009D517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AE2" w:rsidRPr="0073706A" w:rsidRDefault="00FC3AE2" w:rsidP="0098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AE2" w:rsidRPr="0073706A" w:rsidSect="00F00CD5">
      <w:foot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F4" w:rsidRDefault="003469F4" w:rsidP="00E93CC0">
      <w:pPr>
        <w:spacing w:after="0" w:line="240" w:lineRule="auto"/>
      </w:pPr>
      <w:r>
        <w:separator/>
      </w:r>
    </w:p>
  </w:endnote>
  <w:endnote w:type="continuationSeparator" w:id="0">
    <w:p w:rsidR="003469F4" w:rsidRDefault="003469F4" w:rsidP="00E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75208"/>
      <w:docPartObj>
        <w:docPartGallery w:val="Page Numbers (Bottom of Page)"/>
        <w:docPartUnique/>
      </w:docPartObj>
    </w:sdtPr>
    <w:sdtEndPr/>
    <w:sdtContent>
      <w:p w:rsidR="00F00CD5" w:rsidRDefault="00F00C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9D4">
          <w:rPr>
            <w:noProof/>
          </w:rPr>
          <w:t>2</w:t>
        </w:r>
        <w:r>
          <w:fldChar w:fldCharType="end"/>
        </w:r>
      </w:p>
    </w:sdtContent>
  </w:sdt>
  <w:p w:rsidR="00F00CD5" w:rsidRDefault="00F00C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F4" w:rsidRDefault="003469F4" w:rsidP="00E93CC0">
      <w:pPr>
        <w:spacing w:after="0" w:line="240" w:lineRule="auto"/>
      </w:pPr>
      <w:r>
        <w:separator/>
      </w:r>
    </w:p>
  </w:footnote>
  <w:footnote w:type="continuationSeparator" w:id="0">
    <w:p w:rsidR="003469F4" w:rsidRDefault="003469F4" w:rsidP="00E9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60C4"/>
    <w:rsid w:val="00027A0B"/>
    <w:rsid w:val="000326A0"/>
    <w:rsid w:val="00034341"/>
    <w:rsid w:val="000349F9"/>
    <w:rsid w:val="000415FE"/>
    <w:rsid w:val="00046B51"/>
    <w:rsid w:val="0008241D"/>
    <w:rsid w:val="000824D0"/>
    <w:rsid w:val="000841BA"/>
    <w:rsid w:val="00095D78"/>
    <w:rsid w:val="000A35FE"/>
    <w:rsid w:val="000A7000"/>
    <w:rsid w:val="000C07DD"/>
    <w:rsid w:val="000C17EB"/>
    <w:rsid w:val="000C6ABD"/>
    <w:rsid w:val="000E3BD3"/>
    <w:rsid w:val="00100221"/>
    <w:rsid w:val="00116E2E"/>
    <w:rsid w:val="00120F58"/>
    <w:rsid w:val="001327ED"/>
    <w:rsid w:val="00141223"/>
    <w:rsid w:val="00142555"/>
    <w:rsid w:val="0014761A"/>
    <w:rsid w:val="001A402A"/>
    <w:rsid w:val="001B3D9B"/>
    <w:rsid w:val="001B6138"/>
    <w:rsid w:val="001C48D0"/>
    <w:rsid w:val="001D1412"/>
    <w:rsid w:val="001D248B"/>
    <w:rsid w:val="001F37C6"/>
    <w:rsid w:val="002043EB"/>
    <w:rsid w:val="00230573"/>
    <w:rsid w:val="00233F0B"/>
    <w:rsid w:val="002475B1"/>
    <w:rsid w:val="002515FD"/>
    <w:rsid w:val="00257A77"/>
    <w:rsid w:val="00260216"/>
    <w:rsid w:val="00260D6F"/>
    <w:rsid w:val="00261E53"/>
    <w:rsid w:val="00282823"/>
    <w:rsid w:val="002867E2"/>
    <w:rsid w:val="00293B11"/>
    <w:rsid w:val="002952AA"/>
    <w:rsid w:val="002A3DAD"/>
    <w:rsid w:val="002D31F1"/>
    <w:rsid w:val="002D7CB3"/>
    <w:rsid w:val="002F6A69"/>
    <w:rsid w:val="00303973"/>
    <w:rsid w:val="00313A23"/>
    <w:rsid w:val="0031633E"/>
    <w:rsid w:val="003317FC"/>
    <w:rsid w:val="00332322"/>
    <w:rsid w:val="003469F4"/>
    <w:rsid w:val="00356DF6"/>
    <w:rsid w:val="00380DE7"/>
    <w:rsid w:val="003909D8"/>
    <w:rsid w:val="003A5066"/>
    <w:rsid w:val="003A5897"/>
    <w:rsid w:val="003C6469"/>
    <w:rsid w:val="003D75E5"/>
    <w:rsid w:val="003F3F02"/>
    <w:rsid w:val="00452A24"/>
    <w:rsid w:val="0046171E"/>
    <w:rsid w:val="00466FDC"/>
    <w:rsid w:val="00474107"/>
    <w:rsid w:val="0047521C"/>
    <w:rsid w:val="00496A7F"/>
    <w:rsid w:val="004A12DC"/>
    <w:rsid w:val="004A14AD"/>
    <w:rsid w:val="004A1A97"/>
    <w:rsid w:val="004A2ECE"/>
    <w:rsid w:val="004A7AFA"/>
    <w:rsid w:val="004B2060"/>
    <w:rsid w:val="004B3C19"/>
    <w:rsid w:val="004B5FAF"/>
    <w:rsid w:val="004D1253"/>
    <w:rsid w:val="00510F11"/>
    <w:rsid w:val="00511356"/>
    <w:rsid w:val="00514215"/>
    <w:rsid w:val="00517936"/>
    <w:rsid w:val="005201AE"/>
    <w:rsid w:val="0053159A"/>
    <w:rsid w:val="00537E99"/>
    <w:rsid w:val="00545308"/>
    <w:rsid w:val="00545FDF"/>
    <w:rsid w:val="00571AE5"/>
    <w:rsid w:val="005774E6"/>
    <w:rsid w:val="00577A46"/>
    <w:rsid w:val="005952E5"/>
    <w:rsid w:val="006272C0"/>
    <w:rsid w:val="00631BDD"/>
    <w:rsid w:val="00637429"/>
    <w:rsid w:val="0067437E"/>
    <w:rsid w:val="00680A87"/>
    <w:rsid w:val="00690F1E"/>
    <w:rsid w:val="006C1A4A"/>
    <w:rsid w:val="006D4BB7"/>
    <w:rsid w:val="00705C5D"/>
    <w:rsid w:val="00714FDA"/>
    <w:rsid w:val="00721BE3"/>
    <w:rsid w:val="0073706A"/>
    <w:rsid w:val="00755C4D"/>
    <w:rsid w:val="00767596"/>
    <w:rsid w:val="007A18AD"/>
    <w:rsid w:val="007C1788"/>
    <w:rsid w:val="007C761E"/>
    <w:rsid w:val="007F108D"/>
    <w:rsid w:val="008310F8"/>
    <w:rsid w:val="00832FBC"/>
    <w:rsid w:val="0083641A"/>
    <w:rsid w:val="00837291"/>
    <w:rsid w:val="00837CA1"/>
    <w:rsid w:val="00851B61"/>
    <w:rsid w:val="00870654"/>
    <w:rsid w:val="00876DC1"/>
    <w:rsid w:val="00881EFC"/>
    <w:rsid w:val="008A04D8"/>
    <w:rsid w:val="008A08A3"/>
    <w:rsid w:val="008A5F05"/>
    <w:rsid w:val="008A6384"/>
    <w:rsid w:val="008B7A4C"/>
    <w:rsid w:val="00952016"/>
    <w:rsid w:val="00956C2D"/>
    <w:rsid w:val="00966B09"/>
    <w:rsid w:val="00971A3C"/>
    <w:rsid w:val="00973249"/>
    <w:rsid w:val="00980C2D"/>
    <w:rsid w:val="00984AF7"/>
    <w:rsid w:val="009B5CCA"/>
    <w:rsid w:val="009C34D6"/>
    <w:rsid w:val="009D5178"/>
    <w:rsid w:val="009D7060"/>
    <w:rsid w:val="00A019A8"/>
    <w:rsid w:val="00A25659"/>
    <w:rsid w:val="00A300CB"/>
    <w:rsid w:val="00A51180"/>
    <w:rsid w:val="00A55D1B"/>
    <w:rsid w:val="00A60513"/>
    <w:rsid w:val="00A73869"/>
    <w:rsid w:val="00A73C8E"/>
    <w:rsid w:val="00A74664"/>
    <w:rsid w:val="00A939D4"/>
    <w:rsid w:val="00AA2E2E"/>
    <w:rsid w:val="00AB44D4"/>
    <w:rsid w:val="00AB6DF8"/>
    <w:rsid w:val="00AC1A8D"/>
    <w:rsid w:val="00AC6ABF"/>
    <w:rsid w:val="00AC7DC6"/>
    <w:rsid w:val="00AD2FC1"/>
    <w:rsid w:val="00AE1A99"/>
    <w:rsid w:val="00B03527"/>
    <w:rsid w:val="00B0717A"/>
    <w:rsid w:val="00B27C21"/>
    <w:rsid w:val="00B40A00"/>
    <w:rsid w:val="00B43185"/>
    <w:rsid w:val="00B4678E"/>
    <w:rsid w:val="00B91075"/>
    <w:rsid w:val="00B97947"/>
    <w:rsid w:val="00BA36F7"/>
    <w:rsid w:val="00BC38D2"/>
    <w:rsid w:val="00BC4C59"/>
    <w:rsid w:val="00BE3FFD"/>
    <w:rsid w:val="00C123BC"/>
    <w:rsid w:val="00C26B4F"/>
    <w:rsid w:val="00C41E14"/>
    <w:rsid w:val="00C67709"/>
    <w:rsid w:val="00C7104F"/>
    <w:rsid w:val="00C74C6C"/>
    <w:rsid w:val="00C82BDD"/>
    <w:rsid w:val="00C849CA"/>
    <w:rsid w:val="00CB0CED"/>
    <w:rsid w:val="00CD2B08"/>
    <w:rsid w:val="00CD3DDA"/>
    <w:rsid w:val="00CE67B8"/>
    <w:rsid w:val="00CF243A"/>
    <w:rsid w:val="00CF4569"/>
    <w:rsid w:val="00CF487E"/>
    <w:rsid w:val="00CF78A9"/>
    <w:rsid w:val="00D0127D"/>
    <w:rsid w:val="00D0155E"/>
    <w:rsid w:val="00D01BED"/>
    <w:rsid w:val="00D03C93"/>
    <w:rsid w:val="00D05083"/>
    <w:rsid w:val="00D133AC"/>
    <w:rsid w:val="00D23E03"/>
    <w:rsid w:val="00D27CE2"/>
    <w:rsid w:val="00D307BD"/>
    <w:rsid w:val="00D5490C"/>
    <w:rsid w:val="00D563DF"/>
    <w:rsid w:val="00D65621"/>
    <w:rsid w:val="00D70F75"/>
    <w:rsid w:val="00D9386E"/>
    <w:rsid w:val="00D939E7"/>
    <w:rsid w:val="00D96291"/>
    <w:rsid w:val="00DB616B"/>
    <w:rsid w:val="00DD428B"/>
    <w:rsid w:val="00DD45B3"/>
    <w:rsid w:val="00DD5BE6"/>
    <w:rsid w:val="00DD7611"/>
    <w:rsid w:val="00DE27B3"/>
    <w:rsid w:val="00DE70FA"/>
    <w:rsid w:val="00E03EEB"/>
    <w:rsid w:val="00E05DD2"/>
    <w:rsid w:val="00E12AAC"/>
    <w:rsid w:val="00E229AF"/>
    <w:rsid w:val="00E41C36"/>
    <w:rsid w:val="00E43A1A"/>
    <w:rsid w:val="00E5207C"/>
    <w:rsid w:val="00E57335"/>
    <w:rsid w:val="00E7643B"/>
    <w:rsid w:val="00E772C4"/>
    <w:rsid w:val="00E93CC0"/>
    <w:rsid w:val="00EA2AC5"/>
    <w:rsid w:val="00EB4958"/>
    <w:rsid w:val="00EC0C6D"/>
    <w:rsid w:val="00EC3015"/>
    <w:rsid w:val="00ED420D"/>
    <w:rsid w:val="00F00CD5"/>
    <w:rsid w:val="00F0401E"/>
    <w:rsid w:val="00F24C5D"/>
    <w:rsid w:val="00F42620"/>
    <w:rsid w:val="00F458F9"/>
    <w:rsid w:val="00F468C0"/>
    <w:rsid w:val="00F47E7F"/>
    <w:rsid w:val="00F62A61"/>
    <w:rsid w:val="00F75A33"/>
    <w:rsid w:val="00FB167D"/>
    <w:rsid w:val="00FC2DA2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F7BB"/>
  <w15:docId w15:val="{3D0784C2-7F1C-457B-BADE-BDF38E01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6C1A4A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C1A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C849C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9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CC0"/>
  </w:style>
  <w:style w:type="paragraph" w:styleId="a9">
    <w:name w:val="footer"/>
    <w:basedOn w:val="a"/>
    <w:link w:val="aa"/>
    <w:uiPriority w:val="99"/>
    <w:unhideWhenUsed/>
    <w:rsid w:val="00E9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2205-D60B-4A80-AE8C-D9E64C38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17</cp:revision>
  <cp:lastPrinted>2017-11-23T07:22:00Z</cp:lastPrinted>
  <dcterms:created xsi:type="dcterms:W3CDTF">2019-09-09T08:20:00Z</dcterms:created>
  <dcterms:modified xsi:type="dcterms:W3CDTF">2019-11-01T07:13:00Z</dcterms:modified>
</cp:coreProperties>
</file>